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4984" w14:textId="6883AB4A" w:rsidR="002C04E1" w:rsidRPr="00436D93" w:rsidRDefault="002C04E1" w:rsidP="002C04E1">
      <w:pPr>
        <w:spacing w:line="360" w:lineRule="auto"/>
        <w:jc w:val="center"/>
        <w:rPr>
          <w:rFonts w:ascii="宋体" w:eastAsia="宋体" w:hAnsi="宋体" w:cs="Times New Roman"/>
          <w:color w:val="000000"/>
          <w:sz w:val="30"/>
          <w:szCs w:val="72"/>
        </w:rPr>
      </w:pPr>
    </w:p>
    <w:p w14:paraId="043C1809" w14:textId="77777777" w:rsidR="002C04E1" w:rsidRPr="00497D3A" w:rsidRDefault="002C04E1" w:rsidP="002C04E1">
      <w:pPr>
        <w:spacing w:line="360" w:lineRule="auto"/>
        <w:jc w:val="center"/>
        <w:rPr>
          <w:rFonts w:ascii="宋体" w:eastAsia="宋体" w:hAnsi="宋体" w:cs="Times New Roman"/>
          <w:color w:val="000000"/>
          <w:sz w:val="30"/>
          <w:szCs w:val="72"/>
        </w:rPr>
      </w:pPr>
    </w:p>
    <w:p w14:paraId="10238DC8" w14:textId="77777777" w:rsidR="00321C3D" w:rsidRPr="00497D3A" w:rsidRDefault="00321C3D" w:rsidP="002C04E1">
      <w:pPr>
        <w:spacing w:line="360" w:lineRule="auto"/>
        <w:jc w:val="center"/>
        <w:rPr>
          <w:rFonts w:ascii="宋体" w:eastAsia="宋体" w:hAnsi="宋体" w:cs="Times New Roman"/>
          <w:color w:val="000000"/>
          <w:sz w:val="30"/>
          <w:szCs w:val="72"/>
        </w:rPr>
      </w:pPr>
    </w:p>
    <w:p w14:paraId="1DF864CD" w14:textId="4E2BE1EA" w:rsidR="002C04E1" w:rsidRPr="00FD19FB" w:rsidRDefault="0066353E" w:rsidP="002C04E1">
      <w:pPr>
        <w:spacing w:beforeLines="50" w:before="156" w:afterLines="50" w:after="156" w:line="360" w:lineRule="auto"/>
        <w:jc w:val="center"/>
        <w:rPr>
          <w:rFonts w:ascii="宋体" w:eastAsia="宋体" w:hAnsi="宋体" w:cs="Times New Roman"/>
          <w:b/>
          <w:color w:val="000000"/>
          <w:sz w:val="44"/>
          <w:szCs w:val="44"/>
        </w:rPr>
      </w:pPr>
      <w:r>
        <w:rPr>
          <w:rFonts w:ascii="宋体" w:eastAsia="宋体" w:hAnsi="宋体" w:cs="Times New Roman" w:hint="eastAsia"/>
          <w:b/>
          <w:color w:val="000000"/>
          <w:sz w:val="44"/>
          <w:szCs w:val="44"/>
        </w:rPr>
        <w:t>余姚市小曹娥镇曹建公路79号房屋租赁权网络拍卖项目</w:t>
      </w:r>
    </w:p>
    <w:p w14:paraId="2F261A9D" w14:textId="77777777" w:rsidR="004E0F51" w:rsidRDefault="004E0F51" w:rsidP="002C04E1">
      <w:pPr>
        <w:spacing w:line="360" w:lineRule="auto"/>
        <w:jc w:val="center"/>
        <w:rPr>
          <w:rFonts w:ascii="宋体" w:eastAsia="宋体" w:hAnsi="宋体" w:cs="Times New Roman"/>
          <w:b/>
          <w:color w:val="000000"/>
          <w:sz w:val="30"/>
          <w:szCs w:val="30"/>
        </w:rPr>
      </w:pPr>
    </w:p>
    <w:p w14:paraId="703684FC" w14:textId="77777777" w:rsidR="00321C3D" w:rsidRPr="00321C3D" w:rsidRDefault="00321C3D" w:rsidP="002C04E1">
      <w:pPr>
        <w:spacing w:line="360" w:lineRule="auto"/>
        <w:jc w:val="center"/>
        <w:rPr>
          <w:rFonts w:ascii="宋体" w:eastAsia="宋体" w:hAnsi="宋体" w:cs="Times New Roman"/>
          <w:b/>
          <w:color w:val="000000"/>
          <w:sz w:val="30"/>
          <w:szCs w:val="30"/>
        </w:rPr>
      </w:pPr>
    </w:p>
    <w:p w14:paraId="7625EBBC" w14:textId="4DC607FA" w:rsidR="002C04E1" w:rsidRPr="00FD19FB" w:rsidRDefault="00FC3F4B" w:rsidP="002C04E1">
      <w:pPr>
        <w:spacing w:beforeLines="50" w:before="156" w:afterLines="50" w:after="156" w:line="360" w:lineRule="auto"/>
        <w:jc w:val="center"/>
        <w:rPr>
          <w:rFonts w:ascii="宋体" w:eastAsia="宋体" w:hAnsi="宋体" w:cs="Times New Roman"/>
          <w:b/>
          <w:color w:val="000000"/>
          <w:sz w:val="48"/>
          <w:szCs w:val="48"/>
        </w:rPr>
      </w:pPr>
      <w:r w:rsidRPr="00FD19FB">
        <w:rPr>
          <w:rFonts w:ascii="宋体" w:eastAsia="宋体" w:hAnsi="宋体" w:cs="Times New Roman" w:hint="eastAsia"/>
          <w:b/>
          <w:color w:val="000000"/>
          <w:sz w:val="48"/>
          <w:szCs w:val="48"/>
        </w:rPr>
        <w:t>《拍卖须知》及《</w:t>
      </w:r>
      <w:r w:rsidR="00164767">
        <w:rPr>
          <w:rFonts w:ascii="宋体" w:eastAsia="宋体" w:hAnsi="宋体" w:cs="Times New Roman" w:hint="eastAsia"/>
          <w:b/>
          <w:color w:val="000000"/>
          <w:sz w:val="48"/>
          <w:szCs w:val="48"/>
        </w:rPr>
        <w:t>房屋租赁合同</w:t>
      </w:r>
      <w:r w:rsidRPr="00FD19FB">
        <w:rPr>
          <w:rFonts w:ascii="宋体" w:eastAsia="宋体" w:hAnsi="宋体" w:cs="Times New Roman" w:hint="eastAsia"/>
          <w:b/>
          <w:color w:val="000000"/>
          <w:sz w:val="48"/>
          <w:szCs w:val="48"/>
        </w:rPr>
        <w:t>（样本）》</w:t>
      </w:r>
    </w:p>
    <w:p w14:paraId="27D1765F" w14:textId="77777777" w:rsidR="002C04E1" w:rsidRPr="00497D3A" w:rsidRDefault="002C04E1" w:rsidP="002C04E1">
      <w:pPr>
        <w:spacing w:line="360" w:lineRule="auto"/>
        <w:rPr>
          <w:rFonts w:ascii="宋体" w:eastAsia="宋体" w:hAnsi="宋体" w:cs="Times New Roman"/>
          <w:color w:val="000000"/>
          <w:sz w:val="30"/>
          <w:szCs w:val="72"/>
        </w:rPr>
      </w:pPr>
    </w:p>
    <w:p w14:paraId="29B6E3B8" w14:textId="77777777" w:rsidR="002C04E1" w:rsidRPr="00942C58" w:rsidRDefault="002C04E1" w:rsidP="002C04E1">
      <w:pPr>
        <w:spacing w:line="360" w:lineRule="auto"/>
        <w:rPr>
          <w:rFonts w:ascii="宋体" w:eastAsia="宋体" w:hAnsi="宋体" w:cs="Times New Roman"/>
          <w:color w:val="000000"/>
          <w:sz w:val="30"/>
          <w:szCs w:val="72"/>
        </w:rPr>
      </w:pPr>
    </w:p>
    <w:p w14:paraId="31AED33C" w14:textId="77777777" w:rsidR="004E0F51" w:rsidRDefault="004E0F51" w:rsidP="002C04E1">
      <w:pPr>
        <w:spacing w:line="360" w:lineRule="auto"/>
        <w:rPr>
          <w:rFonts w:ascii="宋体" w:eastAsia="宋体" w:hAnsi="宋体" w:cs="Times New Roman"/>
          <w:color w:val="000000"/>
          <w:sz w:val="30"/>
          <w:szCs w:val="72"/>
        </w:rPr>
      </w:pPr>
    </w:p>
    <w:p w14:paraId="167762C6" w14:textId="77777777" w:rsidR="000B7020" w:rsidRPr="00497D3A" w:rsidRDefault="000B7020" w:rsidP="002C04E1">
      <w:pPr>
        <w:spacing w:line="360" w:lineRule="auto"/>
        <w:rPr>
          <w:rFonts w:ascii="宋体" w:eastAsia="宋体" w:hAnsi="宋体" w:cs="Times New Roman"/>
          <w:color w:val="000000"/>
          <w:sz w:val="30"/>
          <w:szCs w:val="72"/>
        </w:rPr>
      </w:pPr>
    </w:p>
    <w:p w14:paraId="33C73E42" w14:textId="368A50D8" w:rsidR="002C04E1" w:rsidRPr="0005237D" w:rsidRDefault="002C04E1" w:rsidP="002C04E1">
      <w:pPr>
        <w:spacing w:line="360" w:lineRule="auto"/>
        <w:rPr>
          <w:rFonts w:ascii="宋体" w:eastAsia="宋体" w:hAnsi="宋体" w:cs="Times New Roman"/>
          <w:b/>
          <w:bCs/>
          <w:sz w:val="30"/>
          <w:szCs w:val="30"/>
        </w:rPr>
      </w:pPr>
      <w:r w:rsidRPr="0005237D">
        <w:rPr>
          <w:rFonts w:ascii="宋体" w:eastAsia="宋体" w:hAnsi="宋体" w:cs="Times New Roman"/>
          <w:b/>
          <w:bCs/>
          <w:sz w:val="30"/>
          <w:szCs w:val="30"/>
        </w:rPr>
        <w:t>项目编号：</w:t>
      </w:r>
      <w:r w:rsidR="0066353E">
        <w:rPr>
          <w:rFonts w:ascii="宋体" w:eastAsia="宋体" w:hAnsi="宋体" w:cs="Times New Roman"/>
          <w:b/>
          <w:bCs/>
          <w:sz w:val="30"/>
          <w:szCs w:val="30"/>
        </w:rPr>
        <w:t>YG-2310</w:t>
      </w:r>
    </w:p>
    <w:p w14:paraId="70DCBBE9" w14:textId="72A5F62C" w:rsidR="00CB1D81" w:rsidRPr="0005237D"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委托人</w:t>
      </w:r>
      <w:r w:rsidRPr="0005237D">
        <w:rPr>
          <w:rFonts w:ascii="宋体" w:eastAsia="宋体" w:hAnsi="宋体" w:cs="Times New Roman"/>
          <w:b/>
          <w:bCs/>
          <w:sz w:val="30"/>
          <w:szCs w:val="30"/>
        </w:rPr>
        <w:t>：</w:t>
      </w:r>
      <w:r w:rsidR="001C75CE">
        <w:rPr>
          <w:rFonts w:ascii="宋体" w:eastAsia="宋体" w:hAnsi="宋体" w:cs="Times New Roman" w:hint="eastAsia"/>
          <w:b/>
          <w:bCs/>
          <w:sz w:val="30"/>
          <w:szCs w:val="30"/>
        </w:rPr>
        <w:t>余姚市小曹娥镇人民政府</w:t>
      </w:r>
    </w:p>
    <w:p w14:paraId="1E9511AA" w14:textId="09C8AA14" w:rsidR="001F1AF2" w:rsidRPr="00DD2BB8" w:rsidRDefault="00CB1D81" w:rsidP="00CB1D8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拍卖人</w:t>
      </w:r>
      <w:r w:rsidRPr="0005237D">
        <w:rPr>
          <w:rFonts w:ascii="宋体" w:eastAsia="宋体" w:hAnsi="宋体" w:cs="Times New Roman"/>
          <w:b/>
          <w:bCs/>
          <w:sz w:val="30"/>
          <w:szCs w:val="30"/>
        </w:rPr>
        <w:t>：</w:t>
      </w:r>
      <w:r w:rsidR="00DD2BB8" w:rsidRPr="00DD2BB8">
        <w:rPr>
          <w:rFonts w:ascii="宋体" w:eastAsia="宋体" w:hAnsi="宋体" w:cs="Times New Roman" w:hint="eastAsia"/>
          <w:b/>
          <w:bCs/>
          <w:sz w:val="30"/>
          <w:szCs w:val="30"/>
        </w:rPr>
        <w:t>宁波扬光拍卖有限公司</w:t>
      </w:r>
    </w:p>
    <w:p w14:paraId="28DE9807" w14:textId="1306D35B" w:rsidR="006B0C8B" w:rsidRDefault="006B0C8B"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拍卖会时间：</w:t>
      </w:r>
      <w:r w:rsidR="00175389" w:rsidRPr="008820D9">
        <w:rPr>
          <w:rFonts w:ascii="宋体" w:eastAsia="宋体" w:hAnsi="宋体" w:cs="Times New Roman"/>
          <w:b/>
          <w:bCs/>
          <w:color w:val="FF0000"/>
          <w:sz w:val="30"/>
          <w:szCs w:val="30"/>
        </w:rPr>
        <w:t>2023年</w:t>
      </w:r>
      <w:r w:rsidR="00D902EC">
        <w:rPr>
          <w:rFonts w:ascii="宋体" w:eastAsia="宋体" w:hAnsi="宋体" w:cs="Times New Roman" w:hint="eastAsia"/>
          <w:b/>
          <w:bCs/>
          <w:color w:val="FF0000"/>
          <w:sz w:val="30"/>
          <w:szCs w:val="30"/>
        </w:rPr>
        <w:t>8</w:t>
      </w:r>
      <w:r w:rsidR="00175389" w:rsidRPr="008820D9">
        <w:rPr>
          <w:rFonts w:ascii="宋体" w:eastAsia="宋体" w:hAnsi="宋体" w:cs="Times New Roman"/>
          <w:b/>
          <w:bCs/>
          <w:color w:val="FF0000"/>
          <w:sz w:val="30"/>
          <w:szCs w:val="30"/>
        </w:rPr>
        <w:t>月</w:t>
      </w:r>
      <w:r w:rsidR="00F93A4F">
        <w:rPr>
          <w:rFonts w:ascii="宋体" w:eastAsia="宋体" w:hAnsi="宋体" w:cs="Times New Roman"/>
          <w:b/>
          <w:bCs/>
          <w:color w:val="FF0000"/>
          <w:sz w:val="30"/>
          <w:szCs w:val="30"/>
        </w:rPr>
        <w:t>9</w:t>
      </w:r>
      <w:r w:rsidR="00175389" w:rsidRPr="008820D9">
        <w:rPr>
          <w:rFonts w:ascii="宋体" w:eastAsia="宋体" w:hAnsi="宋体" w:cs="Times New Roman"/>
          <w:b/>
          <w:bCs/>
          <w:color w:val="FF0000"/>
          <w:sz w:val="30"/>
          <w:szCs w:val="30"/>
        </w:rPr>
        <w:t>日上午9时00分</w:t>
      </w:r>
      <w:r w:rsidR="004D77F3" w:rsidRPr="004D77F3">
        <w:rPr>
          <w:rFonts w:ascii="宋体" w:eastAsia="宋体" w:hAnsi="宋体" w:cs="Times New Roman"/>
          <w:b/>
          <w:bCs/>
          <w:color w:val="FF0000"/>
          <w:sz w:val="30"/>
          <w:szCs w:val="30"/>
        </w:rPr>
        <w:t>-9时30分（延时除外）</w:t>
      </w:r>
    </w:p>
    <w:p w14:paraId="4A600AA9" w14:textId="15531E88" w:rsidR="00B07F22" w:rsidRDefault="00B07F22"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拍卖会地点</w:t>
      </w:r>
      <w:r w:rsidR="00E30A9A">
        <w:rPr>
          <w:rFonts w:ascii="宋体" w:eastAsia="宋体" w:hAnsi="宋体" w:cs="Times New Roman" w:hint="eastAsia"/>
          <w:b/>
          <w:bCs/>
          <w:sz w:val="30"/>
          <w:szCs w:val="30"/>
        </w:rPr>
        <w:t>：</w:t>
      </w:r>
      <w:r w:rsidR="00B67ACF">
        <w:rPr>
          <w:rFonts w:ascii="宋体" w:eastAsia="宋体" w:hAnsi="宋体" w:cs="Times New Roman" w:hint="eastAsia"/>
          <w:b/>
          <w:bCs/>
          <w:sz w:val="30"/>
          <w:szCs w:val="30"/>
        </w:rPr>
        <w:t>中国拍卖行业协会网络拍卖平台</w:t>
      </w:r>
    </w:p>
    <w:p w14:paraId="526A6073" w14:textId="63FA87C3" w:rsidR="000A3101" w:rsidRDefault="00360DFD" w:rsidP="002C04E1">
      <w:pPr>
        <w:spacing w:line="360" w:lineRule="auto"/>
        <w:rPr>
          <w:rFonts w:ascii="宋体" w:eastAsia="宋体" w:hAnsi="宋体" w:cs="Times New Roman"/>
          <w:b/>
          <w:bCs/>
          <w:sz w:val="30"/>
          <w:szCs w:val="30"/>
        </w:rPr>
      </w:pPr>
      <w:r>
        <w:rPr>
          <w:rFonts w:ascii="宋体" w:eastAsia="宋体" w:hAnsi="宋体" w:cs="Times New Roman" w:hint="eastAsia"/>
          <w:b/>
          <w:bCs/>
          <w:sz w:val="30"/>
          <w:szCs w:val="30"/>
        </w:rPr>
        <w:t>拍卖方式</w:t>
      </w:r>
      <w:r w:rsidR="00E30A9A">
        <w:rPr>
          <w:rFonts w:ascii="宋体" w:eastAsia="宋体" w:hAnsi="宋体" w:cs="Times New Roman" w:hint="eastAsia"/>
          <w:b/>
          <w:bCs/>
          <w:sz w:val="30"/>
          <w:szCs w:val="30"/>
        </w:rPr>
        <w:t>：</w:t>
      </w:r>
      <w:r w:rsidR="00B60D39">
        <w:rPr>
          <w:rFonts w:ascii="宋体" w:eastAsia="宋体" w:hAnsi="宋体" w:cs="Times New Roman" w:hint="eastAsia"/>
          <w:b/>
          <w:bCs/>
          <w:sz w:val="30"/>
          <w:szCs w:val="30"/>
        </w:rPr>
        <w:t>网络拍卖</w:t>
      </w:r>
    </w:p>
    <w:p w14:paraId="11D88E63" w14:textId="77777777" w:rsidR="00F86CD8" w:rsidRDefault="00F86CD8" w:rsidP="002C04E1">
      <w:pPr>
        <w:spacing w:line="360" w:lineRule="auto"/>
        <w:rPr>
          <w:rFonts w:ascii="宋体" w:eastAsia="宋体" w:hAnsi="宋体" w:cs="Times New Roman"/>
          <w:b/>
          <w:bCs/>
          <w:sz w:val="30"/>
          <w:szCs w:val="30"/>
        </w:rPr>
        <w:sectPr w:rsidR="00F86CD8" w:rsidSect="00822CE4">
          <w:footerReference w:type="default" r:id="rId7"/>
          <w:pgSz w:w="11906" w:h="16838"/>
          <w:pgMar w:top="1418" w:right="1418" w:bottom="1418" w:left="1418" w:header="851" w:footer="992" w:gutter="0"/>
          <w:pgNumType w:start="0"/>
          <w:cols w:space="425"/>
          <w:titlePg/>
          <w:docGrid w:type="lines" w:linePitch="312"/>
        </w:sectPr>
      </w:pPr>
    </w:p>
    <w:p w14:paraId="57F75E89" w14:textId="0335D2F4" w:rsidR="0060669C" w:rsidRPr="00745100" w:rsidRDefault="0060669C" w:rsidP="008D0D6C">
      <w:pPr>
        <w:spacing w:line="360" w:lineRule="auto"/>
        <w:jc w:val="center"/>
        <w:rPr>
          <w:rFonts w:ascii="宋体" w:eastAsia="宋体" w:hAnsi="宋体"/>
          <w:b/>
          <w:sz w:val="32"/>
          <w:szCs w:val="32"/>
        </w:rPr>
      </w:pPr>
      <w:r w:rsidRPr="00745100">
        <w:rPr>
          <w:rFonts w:ascii="宋体" w:eastAsia="宋体" w:hAnsi="宋体" w:hint="eastAsia"/>
          <w:b/>
          <w:sz w:val="32"/>
          <w:szCs w:val="32"/>
        </w:rPr>
        <w:lastRenderedPageBreak/>
        <w:t>拍卖须知</w:t>
      </w:r>
    </w:p>
    <w:p w14:paraId="7D0FD156" w14:textId="4B6AB6E5" w:rsidR="00436D93" w:rsidRPr="008D78ED" w:rsidRDefault="00436D93" w:rsidP="008D78ED">
      <w:pPr>
        <w:spacing w:line="400" w:lineRule="exact"/>
        <w:jc w:val="center"/>
        <w:rPr>
          <w:rFonts w:ascii="宋体" w:eastAsia="宋体" w:hAnsi="宋体"/>
          <w:b/>
          <w:sz w:val="28"/>
          <w:szCs w:val="28"/>
        </w:rPr>
      </w:pPr>
      <w:r w:rsidRPr="008D78ED">
        <w:rPr>
          <w:rFonts w:ascii="宋体" w:eastAsia="宋体" w:hAnsi="宋体" w:hint="eastAsia"/>
          <w:b/>
          <w:sz w:val="28"/>
          <w:szCs w:val="28"/>
        </w:rPr>
        <w:t>总 则</w:t>
      </w:r>
    </w:p>
    <w:p w14:paraId="62DED457" w14:textId="5E1A701A"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一</w:t>
      </w:r>
      <w:r w:rsidR="005D2739">
        <w:rPr>
          <w:rFonts w:ascii="宋体" w:eastAsia="宋体" w:hAnsi="宋体" w:hint="eastAsia"/>
          <w:b/>
          <w:sz w:val="24"/>
          <w:szCs w:val="24"/>
        </w:rPr>
        <w:t>、</w:t>
      </w:r>
      <w:r w:rsidRPr="00092E31">
        <w:rPr>
          <w:rFonts w:ascii="宋体" w:eastAsia="宋体" w:hAnsi="宋体" w:hint="eastAsia"/>
          <w:sz w:val="24"/>
          <w:szCs w:val="24"/>
        </w:rPr>
        <w:t>本《拍卖须知》根据《中华人民共和国拍卖法》</w:t>
      </w:r>
      <w:r w:rsidR="00FA4F7E" w:rsidRPr="00092E31">
        <w:rPr>
          <w:rFonts w:ascii="宋体" w:eastAsia="宋体" w:hAnsi="宋体" w:hint="eastAsia"/>
          <w:sz w:val="24"/>
          <w:szCs w:val="24"/>
        </w:rPr>
        <w:t>（以下简称“拍卖</w:t>
      </w:r>
      <w:r w:rsidR="00FA4F7E">
        <w:rPr>
          <w:rFonts w:ascii="宋体" w:eastAsia="宋体" w:hAnsi="宋体" w:hint="eastAsia"/>
          <w:sz w:val="24"/>
          <w:szCs w:val="24"/>
        </w:rPr>
        <w:t>法</w:t>
      </w:r>
      <w:r w:rsidR="00FA4F7E" w:rsidRPr="00092E31">
        <w:rPr>
          <w:rFonts w:ascii="宋体" w:eastAsia="宋体" w:hAnsi="宋体" w:hint="eastAsia"/>
          <w:sz w:val="24"/>
          <w:szCs w:val="24"/>
        </w:rPr>
        <w:t>”）</w:t>
      </w:r>
      <w:r w:rsidRPr="00092E31">
        <w:rPr>
          <w:rFonts w:ascii="宋体" w:eastAsia="宋体" w:hAnsi="宋体" w:hint="eastAsia"/>
          <w:sz w:val="24"/>
          <w:szCs w:val="24"/>
        </w:rPr>
        <w:t>及</w:t>
      </w:r>
      <w:r w:rsidR="00B61529" w:rsidRPr="00B61529">
        <w:rPr>
          <w:rFonts w:ascii="宋体" w:eastAsia="宋体" w:hAnsi="宋体" w:hint="eastAsia"/>
          <w:sz w:val="24"/>
          <w:szCs w:val="24"/>
        </w:rPr>
        <w:t>其他</w:t>
      </w:r>
      <w:r w:rsidRPr="00092E31">
        <w:rPr>
          <w:rFonts w:ascii="宋体" w:eastAsia="宋体" w:hAnsi="宋体" w:hint="eastAsia"/>
          <w:sz w:val="24"/>
          <w:szCs w:val="24"/>
        </w:rPr>
        <w:t>相关法律、法规、规章，参照国际通行惯例制定。</w:t>
      </w:r>
    </w:p>
    <w:p w14:paraId="1984FBFA" w14:textId="263E9A0B"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二</w:t>
      </w:r>
      <w:r w:rsidR="005D2739">
        <w:rPr>
          <w:rFonts w:ascii="宋体" w:eastAsia="宋体" w:hAnsi="宋体" w:hint="eastAsia"/>
          <w:b/>
          <w:sz w:val="24"/>
          <w:szCs w:val="24"/>
        </w:rPr>
        <w:t>、</w:t>
      </w:r>
      <w:r w:rsidR="00271A40">
        <w:rPr>
          <w:rFonts w:ascii="宋体" w:eastAsia="宋体" w:hAnsi="宋体" w:hint="eastAsia"/>
          <w:sz w:val="24"/>
          <w:szCs w:val="24"/>
        </w:rPr>
        <w:t>宁波扬光拍卖有限公司</w:t>
      </w:r>
      <w:r w:rsidRPr="00092E31">
        <w:rPr>
          <w:rFonts w:ascii="宋体" w:eastAsia="宋体" w:hAnsi="宋体" w:hint="eastAsia"/>
          <w:sz w:val="24"/>
          <w:szCs w:val="24"/>
        </w:rPr>
        <w:t>（以下简称“拍卖人”）将依法组织和开展拍卖活动，参加拍卖活动的竞买人必须仔细阅读并遵守本《拍卖须知》及其它相关文件，并对自己执行本《拍卖须知》的行为负责。</w:t>
      </w:r>
    </w:p>
    <w:p w14:paraId="1DC36EA7" w14:textId="2D239CD2" w:rsidR="00436D93" w:rsidRPr="00092E31" w:rsidRDefault="00436D93" w:rsidP="008D78ED">
      <w:pPr>
        <w:wordWrap w:val="0"/>
        <w:spacing w:line="400" w:lineRule="exact"/>
        <w:ind w:firstLineChars="200" w:firstLine="482"/>
        <w:rPr>
          <w:rFonts w:ascii="宋体" w:eastAsia="宋体" w:hAnsi="宋体"/>
          <w:sz w:val="24"/>
          <w:szCs w:val="24"/>
        </w:rPr>
      </w:pPr>
      <w:r w:rsidRPr="00092E31">
        <w:rPr>
          <w:rFonts w:ascii="宋体" w:eastAsia="宋体" w:hAnsi="宋体" w:hint="eastAsia"/>
          <w:b/>
          <w:sz w:val="24"/>
          <w:szCs w:val="24"/>
        </w:rPr>
        <w:t>三</w:t>
      </w:r>
      <w:r w:rsidR="005D2739">
        <w:rPr>
          <w:rFonts w:ascii="宋体" w:eastAsia="宋体" w:hAnsi="宋体" w:hint="eastAsia"/>
          <w:b/>
          <w:sz w:val="24"/>
          <w:szCs w:val="24"/>
        </w:rPr>
        <w:t>、</w:t>
      </w:r>
      <w:r w:rsidRPr="00092E31">
        <w:rPr>
          <w:rFonts w:ascii="宋体" w:eastAsia="宋体" w:hAnsi="宋体" w:hint="eastAsia"/>
          <w:sz w:val="24"/>
          <w:szCs w:val="24"/>
        </w:rPr>
        <w:t>拍卖人有权在本《拍卖须知》的基础上，根据公开、公平、公正、诚实信用的原则解释和处理本《拍卖须知》以外的特殊问题和未尽事宜。</w:t>
      </w:r>
    </w:p>
    <w:p w14:paraId="6D78C56C" w14:textId="330D0A38" w:rsidR="00436D93" w:rsidRPr="00D547E1" w:rsidRDefault="009304AD" w:rsidP="002D0E73">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拍卖标的</w:t>
      </w:r>
    </w:p>
    <w:p w14:paraId="0215869C" w14:textId="3F8D68CD" w:rsidR="009C2900" w:rsidRDefault="00436D93" w:rsidP="009C2900">
      <w:pPr>
        <w:wordWrap w:val="0"/>
        <w:spacing w:line="400" w:lineRule="exact"/>
        <w:ind w:firstLineChars="200" w:firstLine="482"/>
        <w:rPr>
          <w:rFonts w:ascii="宋体" w:eastAsia="宋体" w:hAnsi="宋体" w:cs="Times New Roman"/>
          <w:b/>
          <w:sz w:val="24"/>
          <w:szCs w:val="24"/>
        </w:rPr>
      </w:pPr>
      <w:r w:rsidRPr="00092E31">
        <w:rPr>
          <w:rFonts w:ascii="宋体" w:eastAsia="宋体" w:hAnsi="宋体" w:cs="Times New Roman" w:hint="eastAsia"/>
          <w:b/>
          <w:sz w:val="24"/>
          <w:szCs w:val="24"/>
        </w:rPr>
        <w:t>四</w:t>
      </w:r>
      <w:r w:rsidR="005D2739">
        <w:rPr>
          <w:rFonts w:ascii="宋体" w:eastAsia="宋体" w:hAnsi="宋体" w:cs="Times New Roman" w:hint="eastAsia"/>
          <w:b/>
          <w:sz w:val="24"/>
          <w:szCs w:val="24"/>
        </w:rPr>
        <w:t>、</w:t>
      </w:r>
      <w:r w:rsidR="009304AD">
        <w:rPr>
          <w:rFonts w:ascii="宋体" w:eastAsia="宋体" w:hAnsi="宋体" w:cs="Times New Roman" w:hint="eastAsia"/>
          <w:b/>
          <w:sz w:val="24"/>
          <w:szCs w:val="24"/>
        </w:rPr>
        <w:t>拍卖标的</w:t>
      </w:r>
    </w:p>
    <w:tbl>
      <w:tblPr>
        <w:tblStyle w:val="a9"/>
        <w:tblW w:w="0" w:type="auto"/>
        <w:tblLook w:val="04A0" w:firstRow="1" w:lastRow="0" w:firstColumn="1" w:lastColumn="0" w:noHBand="0" w:noVBand="1"/>
      </w:tblPr>
      <w:tblGrid>
        <w:gridCol w:w="704"/>
        <w:gridCol w:w="1559"/>
        <w:gridCol w:w="1843"/>
        <w:gridCol w:w="1134"/>
        <w:gridCol w:w="1134"/>
        <w:gridCol w:w="1343"/>
        <w:gridCol w:w="1343"/>
      </w:tblGrid>
      <w:tr w:rsidR="00C446A1" w:rsidRPr="00377835" w14:paraId="3845AB84" w14:textId="77777777" w:rsidTr="00181CD0">
        <w:trPr>
          <w:trHeight w:val="567"/>
        </w:trPr>
        <w:tc>
          <w:tcPr>
            <w:tcW w:w="704" w:type="dxa"/>
            <w:vAlign w:val="center"/>
          </w:tcPr>
          <w:p w14:paraId="11037288"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序号</w:t>
            </w:r>
          </w:p>
        </w:tc>
        <w:tc>
          <w:tcPr>
            <w:tcW w:w="1559" w:type="dxa"/>
            <w:vAlign w:val="center"/>
          </w:tcPr>
          <w:p w14:paraId="4C4D8E04" w14:textId="77777777" w:rsidR="00C446A1" w:rsidRPr="00377835" w:rsidRDefault="00C446A1" w:rsidP="00611D62">
            <w:pPr>
              <w:jc w:val="center"/>
              <w:rPr>
                <w:rFonts w:ascii="宋体" w:eastAsia="宋体" w:hAnsi="宋体"/>
                <w:color w:val="000000" w:themeColor="text1"/>
                <w:sz w:val="21"/>
                <w:szCs w:val="21"/>
              </w:rPr>
            </w:pPr>
            <w:bookmarkStart w:id="0" w:name="_Hlk140560142"/>
            <w:r w:rsidRPr="00377835">
              <w:rPr>
                <w:rFonts w:ascii="宋体" w:eastAsia="宋体" w:hAnsi="宋体" w:hint="eastAsia"/>
                <w:color w:val="000000" w:themeColor="text1"/>
                <w:sz w:val="21"/>
                <w:szCs w:val="21"/>
              </w:rPr>
              <w:t>拍卖标的</w:t>
            </w:r>
            <w:bookmarkEnd w:id="0"/>
          </w:p>
        </w:tc>
        <w:tc>
          <w:tcPr>
            <w:tcW w:w="1843" w:type="dxa"/>
            <w:vAlign w:val="center"/>
          </w:tcPr>
          <w:p w14:paraId="564E1BA6"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出租总面积</w:t>
            </w:r>
          </w:p>
        </w:tc>
        <w:tc>
          <w:tcPr>
            <w:tcW w:w="1134" w:type="dxa"/>
            <w:vAlign w:val="center"/>
          </w:tcPr>
          <w:p w14:paraId="0D87943D"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租赁期限</w:t>
            </w:r>
          </w:p>
        </w:tc>
        <w:tc>
          <w:tcPr>
            <w:tcW w:w="1134" w:type="dxa"/>
            <w:vAlign w:val="center"/>
          </w:tcPr>
          <w:p w14:paraId="254E8EFA" w14:textId="7C274E0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起拍价</w:t>
            </w:r>
          </w:p>
        </w:tc>
        <w:tc>
          <w:tcPr>
            <w:tcW w:w="1343" w:type="dxa"/>
            <w:vAlign w:val="center"/>
          </w:tcPr>
          <w:p w14:paraId="51CFC3BE"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cs="Times New Roman" w:hint="eastAsia"/>
                <w:bCs/>
                <w:color w:val="000000" w:themeColor="text1"/>
                <w:sz w:val="21"/>
                <w:szCs w:val="21"/>
              </w:rPr>
              <w:t>标的物现状</w:t>
            </w:r>
          </w:p>
        </w:tc>
        <w:tc>
          <w:tcPr>
            <w:tcW w:w="1343" w:type="dxa"/>
            <w:vAlign w:val="center"/>
          </w:tcPr>
          <w:p w14:paraId="2A952F55"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竞买保证金</w:t>
            </w:r>
          </w:p>
        </w:tc>
      </w:tr>
      <w:tr w:rsidR="00C446A1" w:rsidRPr="00377835" w14:paraId="1F3F7A8B" w14:textId="77777777" w:rsidTr="00181CD0">
        <w:trPr>
          <w:trHeight w:val="567"/>
        </w:trPr>
        <w:tc>
          <w:tcPr>
            <w:tcW w:w="704" w:type="dxa"/>
            <w:vAlign w:val="center"/>
          </w:tcPr>
          <w:p w14:paraId="63D1C669" w14:textId="77777777" w:rsidR="00C446A1" w:rsidRPr="00377835" w:rsidRDefault="00C446A1"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1</w:t>
            </w:r>
          </w:p>
        </w:tc>
        <w:tc>
          <w:tcPr>
            <w:tcW w:w="1559" w:type="dxa"/>
            <w:vAlign w:val="center"/>
          </w:tcPr>
          <w:p w14:paraId="01B593B9" w14:textId="583A7E8E" w:rsidR="00C446A1" w:rsidRPr="00377835" w:rsidRDefault="00641399" w:rsidP="00611D62">
            <w:pPr>
              <w:jc w:val="center"/>
              <w:rPr>
                <w:rFonts w:ascii="宋体" w:eastAsia="宋体" w:hAnsi="宋体"/>
                <w:color w:val="000000" w:themeColor="text1"/>
                <w:sz w:val="21"/>
                <w:szCs w:val="21"/>
              </w:rPr>
            </w:pPr>
            <w:r w:rsidRPr="00377835">
              <w:rPr>
                <w:rFonts w:ascii="宋体" w:eastAsia="宋体" w:hAnsi="宋体" w:cs="Times New Roman" w:hint="eastAsia"/>
                <w:bCs/>
                <w:color w:val="000000" w:themeColor="text1"/>
                <w:sz w:val="21"/>
                <w:szCs w:val="21"/>
              </w:rPr>
              <w:t>余姚市小曹娥镇曹建公路</w:t>
            </w:r>
            <w:r w:rsidRPr="00377835">
              <w:rPr>
                <w:rFonts w:ascii="宋体" w:eastAsia="宋体" w:hAnsi="宋体" w:cs="Times New Roman"/>
                <w:bCs/>
                <w:color w:val="000000" w:themeColor="text1"/>
                <w:sz w:val="21"/>
                <w:szCs w:val="21"/>
              </w:rPr>
              <w:t>79号房屋租赁权</w:t>
            </w:r>
          </w:p>
        </w:tc>
        <w:tc>
          <w:tcPr>
            <w:tcW w:w="1843" w:type="dxa"/>
            <w:vAlign w:val="center"/>
          </w:tcPr>
          <w:p w14:paraId="2DF0D110" w14:textId="685B42E8" w:rsidR="00C446A1" w:rsidRPr="00377835" w:rsidRDefault="00F819AD" w:rsidP="00611D62">
            <w:pPr>
              <w:jc w:val="center"/>
              <w:rPr>
                <w:rFonts w:ascii="宋体" w:eastAsia="宋体" w:hAnsi="宋体"/>
                <w:color w:val="000000" w:themeColor="text1"/>
                <w:sz w:val="21"/>
                <w:szCs w:val="21"/>
              </w:rPr>
            </w:pPr>
            <w:r w:rsidRPr="00377835">
              <w:rPr>
                <w:rFonts w:ascii="宋体" w:eastAsia="宋体" w:hAnsi="宋体" w:cs="Times New Roman"/>
                <w:bCs/>
                <w:color w:val="000000" w:themeColor="text1"/>
                <w:sz w:val="21"/>
                <w:szCs w:val="21"/>
              </w:rPr>
              <w:t>700.87㎡（一层414.78㎡、二层286.09㎡）</w:t>
            </w:r>
          </w:p>
        </w:tc>
        <w:tc>
          <w:tcPr>
            <w:tcW w:w="1134" w:type="dxa"/>
            <w:vAlign w:val="center"/>
          </w:tcPr>
          <w:p w14:paraId="0A9116C7" w14:textId="60D5C79D" w:rsidR="00C446A1" w:rsidRPr="00377835" w:rsidRDefault="001147B2"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三</w:t>
            </w:r>
            <w:r w:rsidRPr="00377835">
              <w:rPr>
                <w:rFonts w:ascii="宋体" w:eastAsia="宋体" w:hAnsi="宋体"/>
                <w:color w:val="000000" w:themeColor="text1"/>
                <w:sz w:val="21"/>
                <w:szCs w:val="21"/>
              </w:rPr>
              <w:t>年</w:t>
            </w:r>
          </w:p>
        </w:tc>
        <w:tc>
          <w:tcPr>
            <w:tcW w:w="1134" w:type="dxa"/>
            <w:vAlign w:val="center"/>
          </w:tcPr>
          <w:p w14:paraId="7B23911A" w14:textId="333990B2" w:rsidR="00C446A1" w:rsidRPr="00377835" w:rsidRDefault="001147B2" w:rsidP="00611D62">
            <w:pPr>
              <w:jc w:val="center"/>
              <w:rPr>
                <w:rFonts w:ascii="宋体" w:eastAsia="宋体" w:hAnsi="宋体"/>
                <w:color w:val="000000" w:themeColor="text1"/>
                <w:sz w:val="21"/>
                <w:szCs w:val="21"/>
              </w:rPr>
            </w:pPr>
            <w:r w:rsidRPr="00377835">
              <w:rPr>
                <w:rFonts w:ascii="宋体" w:eastAsia="宋体" w:hAnsi="宋体" w:cs="Times New Roman" w:hint="eastAsia"/>
                <w:bCs/>
                <w:color w:val="000000" w:themeColor="text1"/>
                <w:sz w:val="21"/>
                <w:szCs w:val="21"/>
              </w:rPr>
              <w:t>8</w:t>
            </w:r>
            <w:r w:rsidRPr="00377835">
              <w:rPr>
                <w:rFonts w:ascii="宋体" w:eastAsia="宋体" w:hAnsi="宋体" w:cs="Times New Roman"/>
                <w:bCs/>
                <w:color w:val="000000" w:themeColor="text1"/>
                <w:sz w:val="21"/>
                <w:szCs w:val="21"/>
              </w:rPr>
              <w:t>6400</w:t>
            </w:r>
            <w:r w:rsidRPr="00377835">
              <w:rPr>
                <w:rFonts w:ascii="宋体" w:eastAsia="宋体" w:hAnsi="宋体" w:cs="Times New Roman" w:hint="eastAsia"/>
                <w:bCs/>
                <w:color w:val="000000" w:themeColor="text1"/>
                <w:sz w:val="21"/>
                <w:szCs w:val="21"/>
              </w:rPr>
              <w:t>元/年</w:t>
            </w:r>
          </w:p>
        </w:tc>
        <w:tc>
          <w:tcPr>
            <w:tcW w:w="1343" w:type="dxa"/>
            <w:vAlign w:val="center"/>
          </w:tcPr>
          <w:p w14:paraId="1E829738" w14:textId="18CAEF93" w:rsidR="00C446A1" w:rsidRPr="00377835" w:rsidRDefault="0075191F" w:rsidP="00611D62">
            <w:pPr>
              <w:jc w:val="center"/>
              <w:rPr>
                <w:rFonts w:ascii="宋体" w:eastAsia="宋体" w:hAnsi="宋体"/>
                <w:color w:val="000000" w:themeColor="text1"/>
                <w:sz w:val="21"/>
                <w:szCs w:val="21"/>
              </w:rPr>
            </w:pPr>
            <w:r w:rsidRPr="00377835">
              <w:rPr>
                <w:rFonts w:ascii="宋体" w:eastAsia="宋体" w:hAnsi="宋体" w:hint="eastAsia"/>
                <w:color w:val="000000" w:themeColor="text1"/>
                <w:sz w:val="21"/>
                <w:szCs w:val="21"/>
              </w:rPr>
              <w:t>空置</w:t>
            </w:r>
          </w:p>
        </w:tc>
        <w:tc>
          <w:tcPr>
            <w:tcW w:w="1343" w:type="dxa"/>
            <w:vAlign w:val="center"/>
          </w:tcPr>
          <w:p w14:paraId="12F01417" w14:textId="41BD2F74" w:rsidR="00C446A1" w:rsidRPr="00377835" w:rsidRDefault="00906306" w:rsidP="00611D62">
            <w:pPr>
              <w:jc w:val="center"/>
              <w:rPr>
                <w:rFonts w:ascii="宋体" w:eastAsia="宋体" w:hAnsi="宋体"/>
                <w:color w:val="000000" w:themeColor="text1"/>
                <w:sz w:val="21"/>
                <w:szCs w:val="21"/>
              </w:rPr>
            </w:pPr>
            <w:r w:rsidRPr="00377835">
              <w:rPr>
                <w:rFonts w:ascii="宋体" w:eastAsia="宋体" w:hAnsi="宋体" w:cs="Times New Roman" w:hint="eastAsia"/>
                <w:bCs/>
                <w:color w:val="000000" w:themeColor="text1"/>
                <w:sz w:val="21"/>
                <w:szCs w:val="21"/>
              </w:rPr>
              <w:t>1</w:t>
            </w:r>
            <w:r w:rsidRPr="00377835">
              <w:rPr>
                <w:rFonts w:ascii="宋体" w:eastAsia="宋体" w:hAnsi="宋体" w:cs="Times New Roman"/>
                <w:bCs/>
                <w:color w:val="000000" w:themeColor="text1"/>
                <w:sz w:val="21"/>
                <w:szCs w:val="21"/>
              </w:rPr>
              <w:t>7000</w:t>
            </w:r>
            <w:r w:rsidRPr="00377835">
              <w:rPr>
                <w:rFonts w:ascii="宋体" w:eastAsia="宋体" w:hAnsi="宋体" w:hint="eastAsia"/>
                <w:color w:val="000000" w:themeColor="text1"/>
                <w:sz w:val="21"/>
                <w:szCs w:val="21"/>
              </w:rPr>
              <w:t>元</w:t>
            </w:r>
          </w:p>
        </w:tc>
      </w:tr>
    </w:tbl>
    <w:p w14:paraId="1814B33F" w14:textId="6F55E38B" w:rsidR="0055014B" w:rsidRDefault="00436D93" w:rsidP="0060062F">
      <w:pPr>
        <w:wordWrap w:val="0"/>
        <w:spacing w:line="400" w:lineRule="exact"/>
        <w:textAlignment w:val="bottom"/>
        <w:rPr>
          <w:rFonts w:ascii="宋体" w:eastAsia="宋体" w:hAnsi="宋体" w:cs="宋体"/>
          <w:color w:val="000000" w:themeColor="text1"/>
          <w:kern w:val="0"/>
          <w:sz w:val="24"/>
          <w:szCs w:val="24"/>
          <w:shd w:val="clear" w:color="auto" w:fill="FFFFFF"/>
        </w:rPr>
      </w:pPr>
      <w:r w:rsidRPr="00C92FEF">
        <w:rPr>
          <w:rFonts w:ascii="宋体" w:eastAsia="宋体" w:hAnsi="宋体" w:cs="宋体" w:hint="eastAsia"/>
          <w:b/>
          <w:bCs/>
          <w:color w:val="000000" w:themeColor="text1"/>
          <w:kern w:val="0"/>
          <w:sz w:val="24"/>
          <w:szCs w:val="24"/>
          <w:shd w:val="clear" w:color="auto" w:fill="FFFFFF"/>
        </w:rPr>
        <w:t>注：</w:t>
      </w:r>
      <w:r w:rsidR="00035877" w:rsidRPr="00087BC2">
        <w:rPr>
          <w:rFonts w:ascii="宋体" w:eastAsia="宋体" w:hAnsi="宋体" w:cs="宋体" w:hint="eastAsia"/>
          <w:b/>
          <w:bCs/>
          <w:color w:val="000000" w:themeColor="text1"/>
          <w:kern w:val="0"/>
          <w:sz w:val="24"/>
          <w:szCs w:val="24"/>
          <w:shd w:val="clear" w:color="auto" w:fill="FFFFFF"/>
        </w:rPr>
        <w:t>（</w:t>
      </w:r>
      <w:r w:rsidR="0060062F">
        <w:rPr>
          <w:rFonts w:ascii="宋体" w:eastAsia="宋体" w:hAnsi="宋体" w:cs="宋体" w:hint="eastAsia"/>
          <w:b/>
          <w:bCs/>
          <w:color w:val="000000" w:themeColor="text1"/>
          <w:kern w:val="0"/>
          <w:sz w:val="24"/>
          <w:szCs w:val="24"/>
          <w:shd w:val="clear" w:color="auto" w:fill="FFFFFF"/>
        </w:rPr>
        <w:t>一</w:t>
      </w:r>
      <w:r w:rsidR="00035877" w:rsidRPr="00087BC2">
        <w:rPr>
          <w:rFonts w:ascii="宋体" w:eastAsia="宋体" w:hAnsi="宋体" w:cs="宋体" w:hint="eastAsia"/>
          <w:b/>
          <w:bCs/>
          <w:color w:val="000000" w:themeColor="text1"/>
          <w:kern w:val="0"/>
          <w:sz w:val="24"/>
          <w:szCs w:val="24"/>
          <w:shd w:val="clear" w:color="auto" w:fill="FFFFFF"/>
        </w:rPr>
        <w:t>）</w:t>
      </w:r>
      <w:r w:rsidR="00EA3ED0" w:rsidRPr="007771E6">
        <w:rPr>
          <w:rFonts w:ascii="宋体" w:eastAsia="宋体" w:hAnsi="宋体" w:cs="宋体" w:hint="eastAsia"/>
          <w:b/>
          <w:bCs/>
          <w:color w:val="000000" w:themeColor="text1"/>
          <w:kern w:val="0"/>
          <w:sz w:val="24"/>
          <w:szCs w:val="24"/>
          <w:shd w:val="clear" w:color="auto" w:fill="FFFFFF"/>
        </w:rPr>
        <w:t>标的物</w:t>
      </w:r>
      <w:r w:rsidR="00EA3ED0" w:rsidRPr="007771E6">
        <w:rPr>
          <w:rFonts w:ascii="宋体" w:eastAsia="宋体" w:hAnsi="宋体" w:cs="宋体"/>
          <w:b/>
          <w:bCs/>
          <w:color w:val="000000" w:themeColor="text1"/>
          <w:kern w:val="0"/>
          <w:sz w:val="24"/>
          <w:szCs w:val="24"/>
          <w:shd w:val="clear" w:color="auto" w:fill="FFFFFF"/>
        </w:rPr>
        <w:t>第</w:t>
      </w:r>
      <w:r w:rsidR="0043249B">
        <w:rPr>
          <w:rFonts w:ascii="宋体" w:eastAsia="宋体" w:hAnsi="宋体" w:cs="宋体" w:hint="eastAsia"/>
          <w:b/>
          <w:bCs/>
          <w:color w:val="000000" w:themeColor="text1"/>
          <w:kern w:val="0"/>
          <w:sz w:val="24"/>
          <w:szCs w:val="24"/>
          <w:shd w:val="clear" w:color="auto" w:fill="FFFFFF"/>
        </w:rPr>
        <w:t>二</w:t>
      </w:r>
      <w:r w:rsidR="00EA3ED0" w:rsidRPr="007771E6">
        <w:rPr>
          <w:rFonts w:ascii="宋体" w:eastAsia="宋体" w:hAnsi="宋体" w:cs="宋体"/>
          <w:b/>
          <w:bCs/>
          <w:color w:val="000000" w:themeColor="text1"/>
          <w:kern w:val="0"/>
          <w:sz w:val="24"/>
          <w:szCs w:val="24"/>
          <w:shd w:val="clear" w:color="auto" w:fill="FFFFFF"/>
        </w:rPr>
        <w:t>年起</w:t>
      </w:r>
      <w:r w:rsidR="00115539">
        <w:rPr>
          <w:rFonts w:ascii="宋体" w:eastAsia="宋体" w:hAnsi="宋体" w:cs="宋体" w:hint="eastAsia"/>
          <w:b/>
          <w:bCs/>
          <w:color w:val="000000" w:themeColor="text1"/>
          <w:kern w:val="0"/>
          <w:sz w:val="24"/>
          <w:szCs w:val="24"/>
          <w:shd w:val="clear" w:color="auto" w:fill="FFFFFF"/>
        </w:rPr>
        <w:t>年</w:t>
      </w:r>
      <w:r w:rsidR="00EA3ED0" w:rsidRPr="007771E6">
        <w:rPr>
          <w:rFonts w:ascii="宋体" w:eastAsia="宋体" w:hAnsi="宋体" w:cs="宋体"/>
          <w:b/>
          <w:bCs/>
          <w:color w:val="000000" w:themeColor="text1"/>
          <w:kern w:val="0"/>
          <w:sz w:val="24"/>
          <w:szCs w:val="24"/>
          <w:shd w:val="clear" w:color="auto" w:fill="FFFFFF"/>
        </w:rPr>
        <w:t>租金环比递增5%</w:t>
      </w:r>
      <w:r w:rsidR="002475F2">
        <w:rPr>
          <w:rFonts w:ascii="宋体" w:eastAsia="宋体" w:hAnsi="宋体" w:cs="宋体" w:hint="eastAsia"/>
          <w:b/>
          <w:bCs/>
          <w:color w:val="000000" w:themeColor="text1"/>
          <w:kern w:val="0"/>
          <w:sz w:val="24"/>
          <w:szCs w:val="24"/>
          <w:shd w:val="clear" w:color="auto" w:fill="FFFFFF"/>
        </w:rPr>
        <w:t>。</w:t>
      </w:r>
    </w:p>
    <w:p w14:paraId="3873462E" w14:textId="107AC4C5" w:rsidR="00804FE1" w:rsidRPr="00804FE1" w:rsidRDefault="00804FE1" w:rsidP="00804FE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sidRPr="00333C10">
        <w:rPr>
          <w:rFonts w:ascii="宋体" w:eastAsia="宋体" w:hAnsi="宋体" w:cs="宋体" w:hint="eastAsia"/>
          <w:color w:val="000000" w:themeColor="text1"/>
          <w:kern w:val="0"/>
          <w:sz w:val="24"/>
          <w:szCs w:val="24"/>
          <w:shd w:val="clear" w:color="auto" w:fill="FFFFFF"/>
        </w:rPr>
        <w:t>（</w:t>
      </w:r>
      <w:r w:rsidR="00EC7AA5" w:rsidRPr="00333C10">
        <w:rPr>
          <w:rFonts w:ascii="宋体" w:eastAsia="宋体" w:hAnsi="宋体" w:cs="宋体" w:hint="eastAsia"/>
          <w:color w:val="000000" w:themeColor="text1"/>
          <w:kern w:val="0"/>
          <w:sz w:val="24"/>
          <w:szCs w:val="24"/>
          <w:shd w:val="clear" w:color="auto" w:fill="FFFFFF"/>
        </w:rPr>
        <w:t>二</w:t>
      </w:r>
      <w:r w:rsidRPr="00333C10">
        <w:rPr>
          <w:rFonts w:ascii="宋体" w:eastAsia="宋体" w:hAnsi="宋体" w:cs="宋体" w:hint="eastAsia"/>
          <w:color w:val="000000" w:themeColor="text1"/>
          <w:kern w:val="0"/>
          <w:sz w:val="24"/>
          <w:szCs w:val="24"/>
          <w:shd w:val="clear" w:color="auto" w:fill="FFFFFF"/>
        </w:rPr>
        <w:t>）业态要求：</w:t>
      </w:r>
      <w:r w:rsidR="00F174F7" w:rsidRPr="00333C10">
        <w:rPr>
          <w:rFonts w:ascii="宋体" w:eastAsia="宋体" w:hAnsi="宋体" w:cs="宋体" w:hint="eastAsia"/>
          <w:color w:val="000000" w:themeColor="text1"/>
          <w:kern w:val="0"/>
          <w:sz w:val="24"/>
          <w:szCs w:val="24"/>
          <w:shd w:val="clear" w:color="auto" w:fill="FFFFFF"/>
        </w:rPr>
        <w:t>优先用于办公、仓储，</w:t>
      </w:r>
      <w:r w:rsidRPr="00333C10">
        <w:rPr>
          <w:rFonts w:ascii="宋体" w:eastAsia="宋体" w:hAnsi="宋体" w:cs="宋体" w:hint="eastAsia"/>
          <w:sz w:val="24"/>
          <w:szCs w:val="24"/>
        </w:rPr>
        <w:t>买受人对标的物的使用必须符合法律、法规、规章等相关规定，不得从事</w:t>
      </w:r>
      <w:r w:rsidR="006209F6" w:rsidRPr="00333C10">
        <w:rPr>
          <w:rFonts w:ascii="宋体" w:eastAsia="宋体" w:hAnsi="宋体" w:cs="宋体" w:hint="eastAsia"/>
          <w:sz w:val="24"/>
          <w:szCs w:val="24"/>
        </w:rPr>
        <w:t>餐饮、住宿、易燃易爆物品以及</w:t>
      </w:r>
      <w:r w:rsidRPr="00333C10">
        <w:rPr>
          <w:rFonts w:ascii="宋体" w:eastAsia="宋体" w:hAnsi="宋体" w:cs="宋体" w:hint="eastAsia"/>
          <w:sz w:val="24"/>
          <w:szCs w:val="24"/>
        </w:rPr>
        <w:t>影响周边环境及危害标的物安全的经营活动，并保证在租赁期间严格遵守国家和委托人有关标的物使用的规定。</w:t>
      </w:r>
    </w:p>
    <w:p w14:paraId="23CC2DD4" w14:textId="19E9FF58" w:rsidR="00436D93" w:rsidRDefault="0015353B" w:rsidP="00C67111">
      <w:pPr>
        <w:wordWrap w:val="0"/>
        <w:spacing w:line="400" w:lineRule="exact"/>
        <w:ind w:firstLineChars="200" w:firstLine="480"/>
        <w:textAlignment w:val="bottom"/>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sidR="00EC7AA5">
        <w:rPr>
          <w:rFonts w:ascii="宋体" w:eastAsia="宋体" w:hAnsi="宋体" w:cs="宋体" w:hint="eastAsia"/>
          <w:color w:val="000000" w:themeColor="text1"/>
          <w:kern w:val="0"/>
          <w:sz w:val="24"/>
          <w:szCs w:val="24"/>
          <w:shd w:val="clear" w:color="auto" w:fill="FFFFFF"/>
        </w:rPr>
        <w:t>三</w:t>
      </w:r>
      <w:r>
        <w:rPr>
          <w:rFonts w:ascii="宋体" w:eastAsia="宋体" w:hAnsi="宋体" w:cs="宋体" w:hint="eastAsia"/>
          <w:color w:val="000000" w:themeColor="text1"/>
          <w:kern w:val="0"/>
          <w:sz w:val="24"/>
          <w:szCs w:val="24"/>
          <w:shd w:val="clear" w:color="auto" w:fill="FFFFFF"/>
        </w:rPr>
        <w:t>）</w:t>
      </w:r>
      <w:r w:rsidR="00A000D8" w:rsidRPr="00CF1A98">
        <w:rPr>
          <w:rFonts w:ascii="宋体" w:eastAsia="宋体" w:hAnsi="宋体" w:cs="宋体" w:hint="eastAsia"/>
          <w:color w:val="000000" w:themeColor="text1"/>
          <w:kern w:val="0"/>
          <w:sz w:val="24"/>
          <w:szCs w:val="24"/>
          <w:shd w:val="clear" w:color="auto" w:fill="FFFFFF"/>
        </w:rPr>
        <w:t>拍卖标的物以实物现状为准，委托双方不承担拍卖标的物的瑕疵担保责任。竞买人在拍卖前需自行现场踏勘、测算和核实拍卖标的物，自行评估并承担相应的风险。一旦报名参与竞买，即视为对拍卖标的物一切现状及价格的认可，愿意承担法律责任，并且不得以任何理由提出退还标的物或拒付拍卖成交款及其他费用。</w:t>
      </w:r>
    </w:p>
    <w:p w14:paraId="6B06E56C" w14:textId="64E47559" w:rsidR="00436D93" w:rsidRPr="00092E31" w:rsidRDefault="00436D93" w:rsidP="00C875A9">
      <w:pPr>
        <w:wordWrap w:val="0"/>
        <w:spacing w:line="400" w:lineRule="exact"/>
        <w:ind w:firstLineChars="200" w:firstLine="482"/>
        <w:rPr>
          <w:rFonts w:ascii="宋体" w:eastAsia="宋体" w:hAnsi="宋体" w:cs="宋体"/>
          <w:b/>
          <w:sz w:val="24"/>
          <w:szCs w:val="24"/>
        </w:rPr>
      </w:pPr>
      <w:r w:rsidRPr="00092E31">
        <w:rPr>
          <w:rFonts w:ascii="宋体" w:eastAsia="宋体" w:hAnsi="宋体" w:cs="宋体" w:hint="eastAsia"/>
          <w:b/>
          <w:sz w:val="24"/>
          <w:szCs w:val="24"/>
        </w:rPr>
        <w:t>五</w:t>
      </w:r>
      <w:r w:rsidR="005D2739">
        <w:rPr>
          <w:rFonts w:ascii="宋体" w:eastAsia="宋体" w:hAnsi="宋体" w:cs="宋体" w:hint="eastAsia"/>
          <w:b/>
          <w:sz w:val="24"/>
          <w:szCs w:val="24"/>
        </w:rPr>
        <w:t>、</w:t>
      </w:r>
      <w:r w:rsidR="007D54CB" w:rsidRPr="00092E31">
        <w:rPr>
          <w:rFonts w:ascii="宋体" w:eastAsia="宋体" w:hAnsi="宋体" w:cs="Times New Roman" w:hint="eastAsia"/>
          <w:b/>
          <w:sz w:val="24"/>
          <w:szCs w:val="24"/>
        </w:rPr>
        <w:t>拍卖</w:t>
      </w:r>
      <w:r w:rsidRPr="00092E31">
        <w:rPr>
          <w:rFonts w:ascii="宋体" w:eastAsia="宋体" w:hAnsi="宋体" w:cs="宋体" w:hint="eastAsia"/>
          <w:b/>
          <w:sz w:val="24"/>
          <w:szCs w:val="24"/>
        </w:rPr>
        <w:t>标的特别说明</w:t>
      </w:r>
    </w:p>
    <w:p w14:paraId="151BCFCC" w14:textId="0F573F37" w:rsidR="002620D8" w:rsidRPr="000E40B0" w:rsidRDefault="00240D5B" w:rsidP="000E40B0">
      <w:pPr>
        <w:wordWrap w:val="0"/>
        <w:spacing w:line="400" w:lineRule="exact"/>
        <w:ind w:firstLineChars="200" w:firstLine="482"/>
        <w:rPr>
          <w:rFonts w:ascii="宋体" w:eastAsia="宋体" w:hAnsi="宋体" w:cs="宋体"/>
          <w:b/>
          <w:bCs/>
          <w:sz w:val="24"/>
          <w:szCs w:val="24"/>
        </w:rPr>
      </w:pPr>
      <w:r w:rsidRPr="00240D5B">
        <w:rPr>
          <w:rFonts w:ascii="宋体" w:eastAsia="宋体" w:hAnsi="宋体" w:cs="宋体" w:hint="eastAsia"/>
          <w:b/>
          <w:bCs/>
          <w:sz w:val="24"/>
          <w:szCs w:val="24"/>
        </w:rPr>
        <w:t>（一）本次拍卖仅对价格进行确认，委托人和买受人的具体权利和义务以双方签订的《房屋租赁合同》为准。</w:t>
      </w:r>
    </w:p>
    <w:p w14:paraId="7A729A82" w14:textId="00FDF8EF" w:rsidR="00BD060F" w:rsidRPr="00AA4637" w:rsidRDefault="00BD060F" w:rsidP="009045CC">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E40B0">
        <w:rPr>
          <w:rFonts w:ascii="宋体" w:eastAsia="宋体" w:hAnsi="宋体" w:cs="宋体" w:hint="eastAsia"/>
          <w:sz w:val="24"/>
          <w:szCs w:val="24"/>
        </w:rPr>
        <w:t>二</w:t>
      </w:r>
      <w:r w:rsidRPr="00AA4637">
        <w:rPr>
          <w:rFonts w:ascii="宋体" w:eastAsia="宋体" w:hAnsi="宋体" w:cs="宋体" w:hint="eastAsia"/>
          <w:sz w:val="24"/>
          <w:szCs w:val="24"/>
        </w:rPr>
        <w:t>）签订《房屋租赁合同》前，由买受人向委托人支付履约保证金</w:t>
      </w:r>
      <w:r w:rsidR="00444A2F" w:rsidRPr="00BA0B06">
        <w:rPr>
          <w:rFonts w:ascii="宋体" w:eastAsia="宋体" w:hAnsi="宋体" w:cs="宋体" w:hint="eastAsia"/>
          <w:color w:val="000000" w:themeColor="text1"/>
          <w:sz w:val="24"/>
          <w:szCs w:val="24"/>
        </w:rPr>
        <w:t>，</w:t>
      </w:r>
      <w:r w:rsidR="00B05066" w:rsidRPr="00AA4637">
        <w:rPr>
          <w:rFonts w:ascii="宋体" w:eastAsia="宋体" w:hAnsi="宋体" w:cs="宋体" w:hint="eastAsia"/>
          <w:sz w:val="24"/>
          <w:szCs w:val="24"/>
        </w:rPr>
        <w:t>履约保证金</w:t>
      </w:r>
      <w:r w:rsidR="002648C4" w:rsidRPr="00BA0B06">
        <w:rPr>
          <w:rFonts w:ascii="宋体" w:eastAsia="宋体" w:hAnsi="宋体" w:cs="宋体" w:hint="eastAsia"/>
          <w:color w:val="000000" w:themeColor="text1"/>
          <w:sz w:val="24"/>
          <w:szCs w:val="24"/>
        </w:rPr>
        <w:t>按</w:t>
      </w:r>
      <w:r w:rsidR="00A975F8" w:rsidRPr="00BA0B06">
        <w:rPr>
          <w:rFonts w:ascii="宋体" w:eastAsia="宋体" w:hAnsi="宋体" w:cs="宋体" w:hint="eastAsia"/>
          <w:color w:val="000000" w:themeColor="text1"/>
          <w:sz w:val="24"/>
          <w:szCs w:val="24"/>
        </w:rPr>
        <w:t>首年</w:t>
      </w:r>
      <w:r w:rsidR="008E5901" w:rsidRPr="00BA0B06">
        <w:rPr>
          <w:rFonts w:ascii="宋体" w:eastAsia="宋体" w:hAnsi="宋体" w:cs="宋体" w:hint="eastAsia"/>
          <w:color w:val="000000" w:themeColor="text1"/>
          <w:sz w:val="24"/>
          <w:szCs w:val="24"/>
        </w:rPr>
        <w:t>租金</w:t>
      </w:r>
      <w:r w:rsidR="00921B15" w:rsidRPr="00BA0B06">
        <w:rPr>
          <w:rFonts w:ascii="宋体" w:eastAsia="宋体" w:hAnsi="宋体" w:cs="宋体" w:hint="eastAsia"/>
          <w:color w:val="000000" w:themeColor="text1"/>
          <w:sz w:val="24"/>
          <w:szCs w:val="24"/>
        </w:rPr>
        <w:t>的2</w:t>
      </w:r>
      <w:r w:rsidR="00921B15" w:rsidRPr="00BA0B06">
        <w:rPr>
          <w:rFonts w:ascii="宋体" w:eastAsia="宋体" w:hAnsi="宋体" w:cs="宋体"/>
          <w:color w:val="000000" w:themeColor="text1"/>
          <w:sz w:val="24"/>
          <w:szCs w:val="24"/>
        </w:rPr>
        <w:t>0</w:t>
      </w:r>
      <w:r w:rsidR="00921B15" w:rsidRPr="00BA0B06">
        <w:rPr>
          <w:rFonts w:ascii="宋体" w:eastAsia="宋体" w:hAnsi="宋体" w:cs="宋体" w:hint="eastAsia"/>
          <w:color w:val="000000" w:themeColor="text1"/>
          <w:sz w:val="24"/>
          <w:szCs w:val="24"/>
        </w:rPr>
        <w:t>%收取（</w:t>
      </w:r>
      <w:r w:rsidR="00316020" w:rsidRPr="00BA0B06">
        <w:rPr>
          <w:rFonts w:ascii="宋体" w:eastAsia="宋体" w:hAnsi="宋体" w:cs="宋体" w:hint="eastAsia"/>
          <w:color w:val="000000" w:themeColor="text1"/>
          <w:sz w:val="24"/>
          <w:szCs w:val="24"/>
        </w:rPr>
        <w:t>整取到千位</w:t>
      </w:r>
      <w:r w:rsidR="00921B15" w:rsidRPr="00BA0B06">
        <w:rPr>
          <w:rFonts w:ascii="宋体" w:eastAsia="宋体" w:hAnsi="宋体" w:cs="宋体" w:hint="eastAsia"/>
          <w:color w:val="000000" w:themeColor="text1"/>
          <w:sz w:val="24"/>
          <w:szCs w:val="24"/>
        </w:rPr>
        <w:t>）</w:t>
      </w:r>
      <w:r w:rsidR="00BA47B5" w:rsidRPr="00BA0B06">
        <w:rPr>
          <w:rFonts w:ascii="宋体" w:eastAsia="宋体" w:hAnsi="宋体" w:cs="宋体" w:hint="eastAsia"/>
          <w:color w:val="000000" w:themeColor="text1"/>
          <w:sz w:val="24"/>
          <w:szCs w:val="24"/>
        </w:rPr>
        <w:t>。</w:t>
      </w:r>
      <w:r w:rsidRPr="00AA4637">
        <w:rPr>
          <w:rFonts w:ascii="宋体" w:eastAsia="宋体" w:hAnsi="宋体" w:cs="宋体"/>
          <w:sz w:val="24"/>
          <w:szCs w:val="24"/>
        </w:rPr>
        <w:t>履约保证金收取后，委托人应向买受人开具收款凭证。待租赁期满或合同解除时，且买受人结清</w:t>
      </w:r>
      <w:r w:rsidR="002654A2" w:rsidRPr="002654A2">
        <w:rPr>
          <w:rFonts w:ascii="宋体" w:eastAsia="宋体" w:hAnsi="宋体" w:cs="宋体" w:hint="eastAsia"/>
          <w:sz w:val="24"/>
          <w:szCs w:val="24"/>
        </w:rPr>
        <w:t>水电费、燃气费、通信费、</w:t>
      </w:r>
      <w:r w:rsidR="003B6D2F" w:rsidRPr="002654A2">
        <w:rPr>
          <w:rFonts w:ascii="宋体" w:eastAsia="宋体" w:hAnsi="宋体" w:cs="宋体" w:hint="eastAsia"/>
          <w:sz w:val="24"/>
          <w:szCs w:val="24"/>
        </w:rPr>
        <w:t>数字电视费、</w:t>
      </w:r>
      <w:r w:rsidR="002654A2" w:rsidRPr="002654A2">
        <w:rPr>
          <w:rFonts w:ascii="宋体" w:eastAsia="宋体" w:hAnsi="宋体" w:cs="宋体" w:hint="eastAsia"/>
          <w:sz w:val="24"/>
          <w:szCs w:val="24"/>
        </w:rPr>
        <w:t>垃圾清运费、物业管理</w:t>
      </w:r>
      <w:r w:rsidRPr="00AA4637">
        <w:rPr>
          <w:rFonts w:ascii="宋体" w:eastAsia="宋体" w:hAnsi="宋体" w:cs="宋体"/>
          <w:sz w:val="24"/>
          <w:szCs w:val="24"/>
        </w:rPr>
        <w:t>等租赁期间</w:t>
      </w:r>
      <w:r w:rsidR="00B05066">
        <w:rPr>
          <w:rFonts w:ascii="宋体" w:eastAsia="宋体" w:hAnsi="宋体" w:cs="宋体" w:hint="eastAsia"/>
          <w:sz w:val="24"/>
          <w:szCs w:val="24"/>
        </w:rPr>
        <w:t>产生</w:t>
      </w:r>
      <w:r w:rsidR="00C77F64">
        <w:rPr>
          <w:rFonts w:ascii="宋体" w:eastAsia="宋体" w:hAnsi="宋体" w:cs="宋体" w:hint="eastAsia"/>
          <w:sz w:val="24"/>
          <w:szCs w:val="24"/>
        </w:rPr>
        <w:t>的</w:t>
      </w:r>
      <w:r w:rsidRPr="00AA4637">
        <w:rPr>
          <w:rFonts w:ascii="宋体" w:eastAsia="宋体" w:hAnsi="宋体" w:cs="宋体"/>
          <w:sz w:val="24"/>
          <w:szCs w:val="24"/>
        </w:rPr>
        <w:t>费用，交还钥匙，并在工商登记注销或变更经营地后，由委托人一次性退还履约保证金</w:t>
      </w:r>
      <w:r w:rsidR="004B34C7">
        <w:rPr>
          <w:rFonts w:ascii="宋体" w:eastAsia="宋体" w:hAnsi="宋体" w:cs="宋体" w:hint="eastAsia"/>
          <w:sz w:val="24"/>
          <w:szCs w:val="24"/>
        </w:rPr>
        <w:t>（</w:t>
      </w:r>
      <w:r w:rsidR="007F49E5" w:rsidRPr="003D471B">
        <w:rPr>
          <w:rFonts w:ascii="宋体" w:eastAsia="宋体" w:hAnsi="宋体" w:cs="宋体" w:hint="eastAsia"/>
          <w:sz w:val="24"/>
          <w:szCs w:val="24"/>
        </w:rPr>
        <w:t>按</w:t>
      </w:r>
      <w:r w:rsidR="007F49E5" w:rsidRPr="00AA4637">
        <w:rPr>
          <w:rFonts w:ascii="宋体" w:eastAsia="宋体" w:hAnsi="宋体" w:cs="宋体"/>
          <w:sz w:val="24"/>
          <w:szCs w:val="24"/>
        </w:rPr>
        <w:t>交款当日</w:t>
      </w:r>
      <w:r w:rsidR="007F49E5" w:rsidRPr="003D471B">
        <w:rPr>
          <w:rFonts w:ascii="宋体" w:eastAsia="宋体" w:hAnsi="宋体" w:cs="宋体" w:hint="eastAsia"/>
          <w:sz w:val="24"/>
          <w:szCs w:val="24"/>
        </w:rPr>
        <w:t>国家规定的即期央行活期存款利率计息一次性退还</w:t>
      </w:r>
      <w:r w:rsidR="00F30BA5" w:rsidRPr="003D471B">
        <w:rPr>
          <w:rFonts w:ascii="宋体" w:eastAsia="宋体" w:hAnsi="宋体" w:cs="宋体" w:hint="eastAsia"/>
          <w:sz w:val="24"/>
          <w:szCs w:val="24"/>
        </w:rPr>
        <w:t>）</w:t>
      </w:r>
      <w:r w:rsidRPr="00AA4637">
        <w:rPr>
          <w:rFonts w:ascii="宋体" w:eastAsia="宋体" w:hAnsi="宋体" w:cs="宋体"/>
          <w:sz w:val="24"/>
          <w:szCs w:val="24"/>
        </w:rPr>
        <w:t>。</w:t>
      </w:r>
      <w:r w:rsidRPr="00AA4637">
        <w:rPr>
          <w:rFonts w:ascii="宋体" w:eastAsia="宋体" w:hAnsi="宋体" w:cs="宋体" w:hint="eastAsia"/>
          <w:sz w:val="24"/>
          <w:szCs w:val="24"/>
        </w:rPr>
        <w:t>租赁期间，如遇买受人拖欠标的</w:t>
      </w:r>
      <w:r w:rsidR="00D928DB">
        <w:rPr>
          <w:rFonts w:ascii="宋体" w:eastAsia="宋体" w:hAnsi="宋体" w:cs="宋体" w:hint="eastAsia"/>
          <w:sz w:val="24"/>
          <w:szCs w:val="24"/>
        </w:rPr>
        <w:t>物</w:t>
      </w:r>
      <w:r w:rsidRPr="00AA4637">
        <w:rPr>
          <w:rFonts w:ascii="宋体" w:eastAsia="宋体" w:hAnsi="宋体" w:cs="宋体" w:hint="eastAsia"/>
          <w:sz w:val="24"/>
          <w:szCs w:val="24"/>
        </w:rPr>
        <w:t>租金、水电费</w:t>
      </w:r>
      <w:r w:rsidR="00C77F64" w:rsidRPr="00AA4637">
        <w:rPr>
          <w:rFonts w:ascii="宋体" w:eastAsia="宋体" w:hAnsi="宋体" w:cs="宋体"/>
          <w:sz w:val="24"/>
          <w:szCs w:val="24"/>
        </w:rPr>
        <w:t>等租赁期间</w:t>
      </w:r>
      <w:r w:rsidR="00C77F64">
        <w:rPr>
          <w:rFonts w:ascii="宋体" w:eastAsia="宋体" w:hAnsi="宋体" w:cs="宋体" w:hint="eastAsia"/>
          <w:sz w:val="24"/>
          <w:szCs w:val="24"/>
        </w:rPr>
        <w:t>产生的</w:t>
      </w:r>
      <w:r w:rsidR="00C77F64" w:rsidRPr="00AA4637">
        <w:rPr>
          <w:rFonts w:ascii="宋体" w:eastAsia="宋体" w:hAnsi="宋体" w:cs="宋体"/>
          <w:sz w:val="24"/>
          <w:szCs w:val="24"/>
        </w:rPr>
        <w:t>费用</w:t>
      </w:r>
      <w:r w:rsidRPr="00AA4637">
        <w:rPr>
          <w:rFonts w:ascii="宋体" w:eastAsia="宋体" w:hAnsi="宋体" w:cs="宋体" w:hint="eastAsia"/>
          <w:sz w:val="24"/>
          <w:szCs w:val="24"/>
        </w:rPr>
        <w:t>及发生其他违约情形时，委托人有权从履约保证金中扣除相应费用，如遇履约保证金不足时，买受人应在接</w:t>
      </w:r>
      <w:r w:rsidR="00A0029F">
        <w:rPr>
          <w:rFonts w:ascii="宋体" w:eastAsia="宋体" w:hAnsi="宋体" w:cs="宋体" w:hint="eastAsia"/>
          <w:sz w:val="24"/>
          <w:szCs w:val="24"/>
        </w:rPr>
        <w:t>到</w:t>
      </w:r>
      <w:r w:rsidRPr="00AA4637">
        <w:rPr>
          <w:rFonts w:ascii="宋体" w:eastAsia="宋体" w:hAnsi="宋体" w:cs="宋体" w:hint="eastAsia"/>
          <w:sz w:val="24"/>
          <w:szCs w:val="24"/>
        </w:rPr>
        <w:t>委托人</w:t>
      </w:r>
      <w:r w:rsidR="007412B3">
        <w:rPr>
          <w:rFonts w:ascii="宋体" w:eastAsia="宋体" w:hAnsi="宋体" w:cs="宋体" w:hint="eastAsia"/>
          <w:sz w:val="24"/>
          <w:szCs w:val="24"/>
        </w:rPr>
        <w:t>的</w:t>
      </w:r>
      <w:r w:rsidRPr="00AA4637">
        <w:rPr>
          <w:rFonts w:ascii="宋体" w:eastAsia="宋体" w:hAnsi="宋体" w:cs="宋体" w:hint="eastAsia"/>
          <w:sz w:val="24"/>
          <w:szCs w:val="24"/>
        </w:rPr>
        <w:t>通知后在</w:t>
      </w:r>
      <w:r w:rsidRPr="00AA4637">
        <w:rPr>
          <w:rFonts w:ascii="宋体" w:eastAsia="宋体" w:hAnsi="宋体" w:cs="宋体"/>
          <w:sz w:val="24"/>
          <w:szCs w:val="24"/>
        </w:rPr>
        <w:t>10</w:t>
      </w:r>
      <w:r w:rsidR="00A96241">
        <w:rPr>
          <w:rFonts w:ascii="宋体" w:eastAsia="宋体" w:hAnsi="宋体" w:cs="宋体" w:hint="eastAsia"/>
          <w:sz w:val="24"/>
          <w:szCs w:val="24"/>
        </w:rPr>
        <w:t>日历天</w:t>
      </w:r>
      <w:r w:rsidRPr="00AA4637">
        <w:rPr>
          <w:rFonts w:ascii="宋体" w:eastAsia="宋体" w:hAnsi="宋体" w:cs="宋体"/>
          <w:sz w:val="24"/>
          <w:szCs w:val="24"/>
        </w:rPr>
        <w:t>内补足。</w:t>
      </w:r>
    </w:p>
    <w:p w14:paraId="199E553B" w14:textId="00D29080" w:rsidR="00BD060F" w:rsidRPr="00AA4637" w:rsidRDefault="00BD060F" w:rsidP="00BA0828">
      <w:pPr>
        <w:wordWrap w:val="0"/>
        <w:spacing w:line="400" w:lineRule="exact"/>
        <w:ind w:firstLineChars="200" w:firstLine="480"/>
        <w:rPr>
          <w:rFonts w:ascii="宋体" w:eastAsia="宋体" w:hAnsi="宋体" w:cs="宋体"/>
          <w:sz w:val="24"/>
          <w:szCs w:val="24"/>
        </w:rPr>
      </w:pPr>
      <w:r w:rsidRPr="00066C7A">
        <w:rPr>
          <w:rFonts w:ascii="宋体" w:eastAsia="宋体" w:hAnsi="宋体" w:cs="宋体" w:hint="eastAsia"/>
          <w:sz w:val="24"/>
          <w:szCs w:val="24"/>
        </w:rPr>
        <w:lastRenderedPageBreak/>
        <w:t>（</w:t>
      </w:r>
      <w:r w:rsidR="000E40B0">
        <w:rPr>
          <w:rFonts w:ascii="宋体" w:eastAsia="宋体" w:hAnsi="宋体" w:cs="宋体" w:hint="eastAsia"/>
          <w:sz w:val="24"/>
          <w:szCs w:val="24"/>
        </w:rPr>
        <w:t>三</w:t>
      </w:r>
      <w:r w:rsidRPr="00066C7A">
        <w:rPr>
          <w:rFonts w:ascii="宋体" w:eastAsia="宋体" w:hAnsi="宋体" w:cs="宋体" w:hint="eastAsia"/>
          <w:sz w:val="24"/>
          <w:szCs w:val="24"/>
        </w:rPr>
        <w:t>）租金实行按年支付、先付后用的原则，</w:t>
      </w:r>
      <w:r w:rsidR="00483D53" w:rsidRPr="00066C7A">
        <w:rPr>
          <w:rFonts w:ascii="宋体" w:eastAsia="宋体" w:hAnsi="宋体" w:cs="宋体" w:hint="eastAsia"/>
          <w:color w:val="000000" w:themeColor="text1"/>
          <w:kern w:val="0"/>
          <w:sz w:val="24"/>
          <w:szCs w:val="24"/>
        </w:rPr>
        <w:t>一年一付，第二年起</w:t>
      </w:r>
      <w:r w:rsidRPr="00066C7A">
        <w:rPr>
          <w:rFonts w:ascii="宋体" w:eastAsia="宋体" w:hAnsi="宋体" w:cs="宋体" w:hint="eastAsia"/>
          <w:sz w:val="24"/>
          <w:szCs w:val="24"/>
        </w:rPr>
        <w:t>买受人应提前</w:t>
      </w:r>
      <w:r w:rsidR="00315DB5">
        <w:rPr>
          <w:rFonts w:ascii="宋体" w:eastAsia="宋体" w:hAnsi="宋体" w:cs="宋体" w:hint="eastAsia"/>
          <w:sz w:val="24"/>
          <w:szCs w:val="24"/>
        </w:rPr>
        <w:t>一个月</w:t>
      </w:r>
      <w:r w:rsidRPr="00066C7A">
        <w:rPr>
          <w:rFonts w:ascii="宋体" w:eastAsia="宋体" w:hAnsi="宋体" w:cs="宋体"/>
          <w:sz w:val="24"/>
          <w:szCs w:val="24"/>
        </w:rPr>
        <w:t>将下一年租金交至委托人</w:t>
      </w:r>
      <w:r w:rsidR="00F5186A" w:rsidRPr="00066C7A">
        <w:rPr>
          <w:rFonts w:ascii="宋体" w:eastAsia="宋体" w:hAnsi="宋体" w:cs="宋体" w:hint="eastAsia"/>
          <w:color w:val="000000" w:themeColor="text1"/>
          <w:kern w:val="0"/>
          <w:sz w:val="24"/>
          <w:szCs w:val="24"/>
        </w:rPr>
        <w:t>指定账户</w:t>
      </w:r>
      <w:r w:rsidR="005E4852" w:rsidRPr="00066C7A">
        <w:rPr>
          <w:rFonts w:ascii="宋体" w:eastAsia="宋体" w:hAnsi="宋体" w:cs="宋体" w:hint="eastAsia"/>
          <w:sz w:val="24"/>
          <w:szCs w:val="24"/>
        </w:rPr>
        <w:t>，</w:t>
      </w:r>
      <w:r w:rsidR="005E4852" w:rsidRPr="005E4852">
        <w:rPr>
          <w:rFonts w:ascii="宋体" w:eastAsia="宋体" w:hAnsi="宋体" w:cs="宋体" w:hint="eastAsia"/>
          <w:sz w:val="24"/>
          <w:szCs w:val="24"/>
        </w:rPr>
        <w:t>标的物第</w:t>
      </w:r>
      <w:r w:rsidR="00F431C8">
        <w:rPr>
          <w:rFonts w:ascii="宋体" w:eastAsia="宋体" w:hAnsi="宋体" w:cs="宋体" w:hint="eastAsia"/>
          <w:sz w:val="24"/>
          <w:szCs w:val="24"/>
        </w:rPr>
        <w:t>二</w:t>
      </w:r>
      <w:r w:rsidR="005E4852" w:rsidRPr="005E4852">
        <w:rPr>
          <w:rFonts w:ascii="宋体" w:eastAsia="宋体" w:hAnsi="宋体" w:cs="宋体"/>
          <w:sz w:val="24"/>
          <w:szCs w:val="24"/>
        </w:rPr>
        <w:t>年起年租金环比递增5%</w:t>
      </w:r>
      <w:r w:rsidR="002F26E6">
        <w:rPr>
          <w:rFonts w:ascii="宋体" w:eastAsia="宋体" w:hAnsi="宋体" w:cs="宋体" w:hint="eastAsia"/>
          <w:sz w:val="24"/>
          <w:szCs w:val="24"/>
        </w:rPr>
        <w:t>。</w:t>
      </w:r>
    </w:p>
    <w:p w14:paraId="6A387067" w14:textId="5FB08A85"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E40B0">
        <w:rPr>
          <w:rFonts w:ascii="宋体" w:eastAsia="宋体" w:hAnsi="宋体" w:cs="宋体" w:hint="eastAsia"/>
          <w:sz w:val="24"/>
          <w:szCs w:val="24"/>
        </w:rPr>
        <w:t>四</w:t>
      </w:r>
      <w:r w:rsidRPr="00AA4637">
        <w:rPr>
          <w:rFonts w:ascii="宋体" w:eastAsia="宋体" w:hAnsi="宋体" w:cs="宋体" w:hint="eastAsia"/>
          <w:sz w:val="24"/>
          <w:szCs w:val="24"/>
        </w:rPr>
        <w:t>）未经委托人同意，买受人不得擅自将标的物转租、转借及分租。如遇特殊情况确需进行退租的，则买受人须提前</w:t>
      </w:r>
      <w:r w:rsidR="00026079">
        <w:rPr>
          <w:rFonts w:ascii="宋体" w:eastAsia="宋体" w:hAnsi="宋体" w:cs="宋体" w:hint="eastAsia"/>
          <w:sz w:val="24"/>
          <w:szCs w:val="24"/>
        </w:rPr>
        <w:t>两</w:t>
      </w:r>
      <w:r w:rsidRPr="00AA4637">
        <w:rPr>
          <w:rFonts w:ascii="宋体" w:eastAsia="宋体" w:hAnsi="宋体" w:cs="宋体" w:hint="eastAsia"/>
          <w:sz w:val="24"/>
          <w:szCs w:val="24"/>
        </w:rPr>
        <w:t>个月向委托人提出书面申请，经委托人同意后，方可办理退租手续；租期不足一个月的按一个月收取租金，剩余已付租金退还，但履约保证金不予退还。</w:t>
      </w:r>
    </w:p>
    <w:p w14:paraId="4C241D41" w14:textId="3C24B55A"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E40B0">
        <w:rPr>
          <w:rFonts w:ascii="宋体" w:eastAsia="宋体" w:hAnsi="宋体" w:cs="宋体" w:hint="eastAsia"/>
          <w:sz w:val="24"/>
          <w:szCs w:val="24"/>
        </w:rPr>
        <w:t>五</w:t>
      </w:r>
      <w:r w:rsidRPr="00AA4637">
        <w:rPr>
          <w:rFonts w:ascii="宋体" w:eastAsia="宋体" w:hAnsi="宋体" w:cs="宋体" w:hint="eastAsia"/>
          <w:sz w:val="24"/>
          <w:szCs w:val="24"/>
        </w:rPr>
        <w:t>）委托人按标的物的现状交付给买受人使用，涉及经营的相关证照由买受人自行向有关部门申请办理，涉及的各项税费等由买受人自行承担，与委托人无涉。</w:t>
      </w:r>
    </w:p>
    <w:p w14:paraId="20832B52" w14:textId="694A25C5" w:rsidR="00BD060F" w:rsidRPr="00AA4637" w:rsidRDefault="00BD060F" w:rsidP="00BA0828">
      <w:pPr>
        <w:wordWrap w:val="0"/>
        <w:spacing w:line="400" w:lineRule="exact"/>
        <w:ind w:firstLineChars="200" w:firstLine="480"/>
        <w:rPr>
          <w:rFonts w:ascii="宋体" w:eastAsia="宋体" w:hAnsi="宋体" w:cs="宋体"/>
          <w:sz w:val="24"/>
          <w:szCs w:val="24"/>
        </w:rPr>
      </w:pPr>
      <w:r w:rsidRPr="00AA4637">
        <w:rPr>
          <w:rFonts w:ascii="宋体" w:eastAsia="宋体" w:hAnsi="宋体" w:cs="宋体" w:hint="eastAsia"/>
          <w:sz w:val="24"/>
          <w:szCs w:val="24"/>
        </w:rPr>
        <w:t>（</w:t>
      </w:r>
      <w:r w:rsidR="000E40B0">
        <w:rPr>
          <w:rFonts w:ascii="宋体" w:eastAsia="宋体" w:hAnsi="宋体" w:cs="宋体" w:hint="eastAsia"/>
          <w:sz w:val="24"/>
          <w:szCs w:val="24"/>
        </w:rPr>
        <w:t>六</w:t>
      </w:r>
      <w:r w:rsidRPr="00AA4637">
        <w:rPr>
          <w:rFonts w:ascii="宋体" w:eastAsia="宋体" w:hAnsi="宋体" w:cs="宋体" w:hint="eastAsia"/>
          <w:sz w:val="24"/>
          <w:szCs w:val="24"/>
        </w:rPr>
        <w:t>）买受人装修时不得在标的物内任意改变主体结构，需要对标的物外立面和内部装修改造时，须将设计方案报委托人备案，若需经相关职能部门批准的，由买受人自行办理相关审批手续并承担费用；同时买受人应将自行装修的图纸给予委托人一份，并承诺自行装修的标的物安全牢固，符合安全要求。</w:t>
      </w:r>
    </w:p>
    <w:p w14:paraId="1C2CA61A" w14:textId="2493CFA2" w:rsidR="00BD060F" w:rsidRPr="00AA4637" w:rsidRDefault="003543E2" w:rsidP="00BA0828">
      <w:pPr>
        <w:wordWrap w:val="0"/>
        <w:spacing w:line="400" w:lineRule="exact"/>
        <w:ind w:firstLineChars="200" w:firstLine="480"/>
        <w:rPr>
          <w:rFonts w:ascii="宋体" w:eastAsia="宋体" w:hAnsi="宋体" w:cs="宋体"/>
          <w:sz w:val="24"/>
          <w:szCs w:val="24"/>
        </w:rPr>
      </w:pPr>
      <w:r w:rsidRPr="003543E2">
        <w:rPr>
          <w:rFonts w:ascii="宋体" w:eastAsia="宋体" w:hAnsi="宋体" w:cs="宋体" w:hint="eastAsia"/>
          <w:sz w:val="24"/>
          <w:szCs w:val="24"/>
        </w:rPr>
        <w:t>（</w:t>
      </w:r>
      <w:r w:rsidR="000E40B0">
        <w:rPr>
          <w:rFonts w:ascii="宋体" w:eastAsia="宋体" w:hAnsi="宋体" w:cs="宋体" w:hint="eastAsia"/>
          <w:sz w:val="24"/>
          <w:szCs w:val="24"/>
        </w:rPr>
        <w:t>七</w:t>
      </w:r>
      <w:r w:rsidRPr="003543E2">
        <w:rPr>
          <w:rFonts w:ascii="宋体" w:eastAsia="宋体" w:hAnsi="宋体" w:cs="宋体" w:hint="eastAsia"/>
          <w:sz w:val="24"/>
          <w:szCs w:val="24"/>
        </w:rPr>
        <w:t>）租赁期间，如遇政府征收</w:t>
      </w:r>
      <w:r w:rsidR="009B02B0">
        <w:rPr>
          <w:rFonts w:ascii="宋体" w:eastAsia="宋体" w:hAnsi="宋体" w:cs="宋体" w:hint="eastAsia"/>
          <w:sz w:val="24"/>
          <w:szCs w:val="24"/>
        </w:rPr>
        <w:t>（收购）</w:t>
      </w:r>
      <w:r w:rsidRPr="003543E2">
        <w:rPr>
          <w:rFonts w:ascii="宋体" w:eastAsia="宋体" w:hAnsi="宋体" w:cs="宋体" w:hint="eastAsia"/>
          <w:sz w:val="24"/>
          <w:szCs w:val="24"/>
        </w:rPr>
        <w:t>（如收购人为政府或国企的，买受人无优先购买权）</w:t>
      </w:r>
      <w:r w:rsidR="00F23C5E">
        <w:rPr>
          <w:rFonts w:ascii="宋体" w:eastAsia="宋体" w:hAnsi="宋体" w:cs="宋体" w:hint="eastAsia"/>
          <w:sz w:val="24"/>
          <w:szCs w:val="24"/>
        </w:rPr>
        <w:t>、</w:t>
      </w:r>
      <w:r w:rsidRPr="003543E2">
        <w:rPr>
          <w:rFonts w:ascii="宋体" w:eastAsia="宋体" w:hAnsi="宋体" w:cs="宋体" w:hint="eastAsia"/>
          <w:sz w:val="24"/>
          <w:szCs w:val="24"/>
        </w:rPr>
        <w:t>拆迁改造</w:t>
      </w:r>
      <w:r w:rsidR="008B40EC">
        <w:rPr>
          <w:rFonts w:ascii="宋体" w:eastAsia="宋体" w:hAnsi="宋体" w:cs="宋体" w:hint="eastAsia"/>
          <w:sz w:val="24"/>
          <w:szCs w:val="24"/>
        </w:rPr>
        <w:t>及</w:t>
      </w:r>
      <w:r w:rsidRPr="003543E2">
        <w:rPr>
          <w:rFonts w:ascii="宋体" w:eastAsia="宋体" w:hAnsi="宋体" w:cs="宋体" w:hint="eastAsia"/>
          <w:sz w:val="24"/>
          <w:szCs w:val="24"/>
        </w:rPr>
        <w:t>城市建设施工</w:t>
      </w:r>
      <w:r w:rsidR="008B40EC">
        <w:rPr>
          <w:rFonts w:ascii="宋体" w:eastAsia="宋体" w:hAnsi="宋体" w:cs="宋体" w:hint="eastAsia"/>
          <w:sz w:val="24"/>
          <w:szCs w:val="24"/>
        </w:rPr>
        <w:t>或</w:t>
      </w:r>
      <w:r w:rsidRPr="003543E2">
        <w:rPr>
          <w:rFonts w:ascii="宋体" w:eastAsia="宋体" w:hAnsi="宋体" w:cs="宋体" w:hint="eastAsia"/>
          <w:sz w:val="24"/>
          <w:szCs w:val="24"/>
        </w:rPr>
        <w:t>城市基础设施改造施工等</w:t>
      </w:r>
      <w:r w:rsidR="00EA098E">
        <w:rPr>
          <w:rFonts w:ascii="宋体" w:eastAsia="宋体" w:hAnsi="宋体" w:cs="宋体" w:hint="eastAsia"/>
          <w:sz w:val="24"/>
          <w:szCs w:val="24"/>
        </w:rPr>
        <w:t>情况的</w:t>
      </w:r>
      <w:r w:rsidRPr="003543E2">
        <w:rPr>
          <w:rFonts w:ascii="宋体" w:eastAsia="宋体" w:hAnsi="宋体" w:cs="宋体" w:hint="eastAsia"/>
          <w:sz w:val="24"/>
          <w:szCs w:val="24"/>
        </w:rPr>
        <w:t>，则须提前一个月书面通知买受人，买受人应无条件服从并及时归还标的物，委托人不承担违约责任和作任何形式的补偿，租金按照实际使用时间计算（租期不足一个月的按一个月收取租金），多退少补，履约保证金予以</w:t>
      </w:r>
      <w:r w:rsidR="00E01991">
        <w:rPr>
          <w:rFonts w:ascii="宋体" w:eastAsia="宋体" w:hAnsi="宋体" w:cs="宋体" w:hint="eastAsia"/>
          <w:sz w:val="24"/>
          <w:szCs w:val="24"/>
        </w:rPr>
        <w:t>退还</w:t>
      </w:r>
      <w:r w:rsidR="004B34C7">
        <w:rPr>
          <w:rFonts w:ascii="宋体" w:eastAsia="宋体" w:hAnsi="宋体" w:cs="宋体" w:hint="eastAsia"/>
          <w:sz w:val="24"/>
          <w:szCs w:val="24"/>
        </w:rPr>
        <w:t>（</w:t>
      </w:r>
      <w:r w:rsidR="00530D3C" w:rsidRPr="003D471B">
        <w:rPr>
          <w:rFonts w:ascii="宋体" w:eastAsia="宋体" w:hAnsi="宋体" w:cs="宋体" w:hint="eastAsia"/>
          <w:sz w:val="24"/>
          <w:szCs w:val="24"/>
        </w:rPr>
        <w:t>按</w:t>
      </w:r>
      <w:r w:rsidR="00530D3C" w:rsidRPr="00AA4637">
        <w:rPr>
          <w:rFonts w:ascii="宋体" w:eastAsia="宋体" w:hAnsi="宋体" w:cs="宋体"/>
          <w:sz w:val="24"/>
          <w:szCs w:val="24"/>
        </w:rPr>
        <w:t>交款当日</w:t>
      </w:r>
      <w:r w:rsidR="00530D3C" w:rsidRPr="003D471B">
        <w:rPr>
          <w:rFonts w:ascii="宋体" w:eastAsia="宋体" w:hAnsi="宋体" w:cs="宋体" w:hint="eastAsia"/>
          <w:sz w:val="24"/>
          <w:szCs w:val="24"/>
        </w:rPr>
        <w:t>国家规定的即期央行活期存款利率计息一次性退还）</w:t>
      </w:r>
      <w:r w:rsidRPr="003543E2">
        <w:rPr>
          <w:rFonts w:ascii="宋体" w:eastAsia="宋体" w:hAnsi="宋体" w:cs="宋体" w:hint="eastAsia"/>
          <w:sz w:val="24"/>
          <w:szCs w:val="24"/>
        </w:rPr>
        <w:t>。如遇政府征收（收购）</w:t>
      </w:r>
      <w:r w:rsidR="00A76394">
        <w:rPr>
          <w:rFonts w:ascii="宋体" w:eastAsia="宋体" w:hAnsi="宋体" w:cs="宋体" w:hint="eastAsia"/>
          <w:sz w:val="24"/>
          <w:szCs w:val="24"/>
        </w:rPr>
        <w:t>、</w:t>
      </w:r>
      <w:r w:rsidRPr="003543E2">
        <w:rPr>
          <w:rFonts w:ascii="宋体" w:eastAsia="宋体" w:hAnsi="宋体" w:cs="宋体" w:hint="eastAsia"/>
          <w:sz w:val="24"/>
          <w:szCs w:val="24"/>
        </w:rPr>
        <w:t>拆迁改造</w:t>
      </w:r>
      <w:r w:rsidR="00A76394">
        <w:rPr>
          <w:rFonts w:ascii="宋体" w:eastAsia="宋体" w:hAnsi="宋体" w:cs="宋体" w:hint="eastAsia"/>
          <w:sz w:val="24"/>
          <w:szCs w:val="24"/>
        </w:rPr>
        <w:t>及</w:t>
      </w:r>
      <w:r w:rsidRPr="003543E2">
        <w:rPr>
          <w:rFonts w:ascii="宋体" w:eastAsia="宋体" w:hAnsi="宋体" w:cs="宋体" w:hint="eastAsia"/>
          <w:sz w:val="24"/>
          <w:szCs w:val="24"/>
        </w:rPr>
        <w:t>城市建设施工或城市基础设施改造施工等</w:t>
      </w:r>
      <w:r w:rsidR="007563E4">
        <w:rPr>
          <w:rFonts w:ascii="宋体" w:eastAsia="宋体" w:hAnsi="宋体" w:cs="宋体" w:hint="eastAsia"/>
          <w:sz w:val="24"/>
          <w:szCs w:val="24"/>
        </w:rPr>
        <w:t>情况产生的</w:t>
      </w:r>
      <w:r w:rsidRPr="003543E2">
        <w:rPr>
          <w:rFonts w:ascii="宋体" w:eastAsia="宋体" w:hAnsi="宋体" w:cs="宋体" w:hint="eastAsia"/>
          <w:sz w:val="24"/>
          <w:szCs w:val="24"/>
        </w:rPr>
        <w:t>政府补偿费用归委托人所有，但买受人自行装修和添置的设施设备政府给予的补偿归买受人所有，</w:t>
      </w:r>
      <w:r w:rsidRPr="00ED6F05">
        <w:rPr>
          <w:rFonts w:ascii="宋体" w:eastAsia="宋体" w:hAnsi="宋体" w:cs="宋体" w:hint="eastAsia"/>
          <w:sz w:val="24"/>
          <w:szCs w:val="24"/>
        </w:rPr>
        <w:t>委托人不作任何形式的补偿。</w:t>
      </w:r>
    </w:p>
    <w:p w14:paraId="570A75E7" w14:textId="430E9E59" w:rsidR="00BD060F" w:rsidRPr="00AA4637" w:rsidRDefault="00BD060F" w:rsidP="008C2837">
      <w:pPr>
        <w:wordWrap w:val="0"/>
        <w:spacing w:line="400" w:lineRule="exact"/>
        <w:ind w:firstLineChars="200" w:firstLine="480"/>
        <w:rPr>
          <w:rFonts w:ascii="宋体" w:eastAsia="宋体" w:hAnsi="宋体" w:cs="宋体"/>
          <w:sz w:val="24"/>
          <w:szCs w:val="24"/>
        </w:rPr>
      </w:pPr>
      <w:r w:rsidRPr="00F037A4">
        <w:rPr>
          <w:rFonts w:ascii="宋体" w:eastAsia="宋体" w:hAnsi="宋体" w:cs="宋体" w:hint="eastAsia"/>
          <w:sz w:val="24"/>
          <w:szCs w:val="24"/>
        </w:rPr>
        <w:t>（</w:t>
      </w:r>
      <w:r w:rsidR="000E40B0">
        <w:rPr>
          <w:rFonts w:ascii="宋体" w:eastAsia="宋体" w:hAnsi="宋体" w:cs="宋体" w:hint="eastAsia"/>
          <w:sz w:val="24"/>
          <w:szCs w:val="24"/>
        </w:rPr>
        <w:t>八</w:t>
      </w:r>
      <w:r w:rsidRPr="00F037A4">
        <w:rPr>
          <w:rFonts w:ascii="宋体" w:eastAsia="宋体" w:hAnsi="宋体" w:cs="宋体" w:hint="eastAsia"/>
          <w:sz w:val="24"/>
          <w:szCs w:val="24"/>
        </w:rPr>
        <w:t>）买受人应在本</w:t>
      </w:r>
      <w:r w:rsidR="006B3335" w:rsidRPr="00F037A4">
        <w:rPr>
          <w:rFonts w:ascii="宋体" w:eastAsia="宋体" w:hAnsi="宋体" w:cs="宋体" w:hint="eastAsia"/>
          <w:sz w:val="24"/>
          <w:szCs w:val="24"/>
        </w:rPr>
        <w:t>标的</w:t>
      </w:r>
      <w:r w:rsidRPr="00F037A4">
        <w:rPr>
          <w:rFonts w:ascii="宋体" w:eastAsia="宋体" w:hAnsi="宋体" w:cs="宋体" w:hint="eastAsia"/>
          <w:sz w:val="24"/>
          <w:szCs w:val="24"/>
        </w:rPr>
        <w:t>的</w:t>
      </w:r>
      <w:r w:rsidR="005B32F5">
        <w:rPr>
          <w:rFonts w:ascii="宋体" w:eastAsia="宋体" w:hAnsi="宋体" w:cs="宋体" w:hint="eastAsia"/>
          <w:sz w:val="24"/>
          <w:szCs w:val="24"/>
        </w:rPr>
        <w:t>租赁</w:t>
      </w:r>
      <w:r w:rsidRPr="00F037A4">
        <w:rPr>
          <w:rFonts w:ascii="宋体" w:eastAsia="宋体" w:hAnsi="宋体" w:cs="宋体" w:hint="eastAsia"/>
          <w:sz w:val="24"/>
          <w:szCs w:val="24"/>
        </w:rPr>
        <w:t>期届满或提前解除合同后的</w:t>
      </w:r>
      <w:r w:rsidRPr="00F037A4">
        <w:rPr>
          <w:rFonts w:ascii="宋体" w:eastAsia="宋体" w:hAnsi="宋体" w:cs="宋体"/>
          <w:sz w:val="24"/>
          <w:szCs w:val="24"/>
        </w:rPr>
        <w:t>10</w:t>
      </w:r>
      <w:r w:rsidR="00B13F20" w:rsidRPr="00F037A4">
        <w:rPr>
          <w:rFonts w:ascii="宋体" w:eastAsia="宋体" w:hAnsi="宋体" w:cs="宋体" w:hint="eastAsia"/>
          <w:sz w:val="24"/>
          <w:szCs w:val="24"/>
        </w:rPr>
        <w:t>日历天</w:t>
      </w:r>
      <w:r w:rsidRPr="00F037A4">
        <w:rPr>
          <w:rFonts w:ascii="宋体" w:eastAsia="宋体" w:hAnsi="宋体" w:cs="宋体"/>
          <w:sz w:val="24"/>
          <w:szCs w:val="24"/>
        </w:rPr>
        <w:t>内</w:t>
      </w:r>
      <w:r w:rsidR="00E01991">
        <w:rPr>
          <w:rFonts w:ascii="宋体" w:eastAsia="宋体" w:hAnsi="宋体" w:cs="宋体"/>
          <w:sz w:val="24"/>
          <w:szCs w:val="24"/>
        </w:rPr>
        <w:t>退还</w:t>
      </w:r>
      <w:r w:rsidRPr="00F037A4">
        <w:rPr>
          <w:rFonts w:ascii="宋体" w:eastAsia="宋体" w:hAnsi="宋体" w:cs="宋体"/>
          <w:sz w:val="24"/>
          <w:szCs w:val="24"/>
        </w:rPr>
        <w:t>所租赁标的及其附属设施</w:t>
      </w:r>
      <w:r w:rsidRPr="00B96654">
        <w:rPr>
          <w:rFonts w:ascii="宋体" w:eastAsia="宋体" w:hAnsi="宋体" w:cs="宋体"/>
          <w:sz w:val="24"/>
          <w:szCs w:val="24"/>
        </w:rPr>
        <w:t>，</w:t>
      </w:r>
      <w:r w:rsidRPr="002B4AFF">
        <w:rPr>
          <w:rFonts w:ascii="宋体" w:eastAsia="宋体" w:hAnsi="宋体" w:cs="宋体"/>
          <w:sz w:val="24"/>
          <w:szCs w:val="24"/>
        </w:rPr>
        <w:t>买受人有权将自行添置的可移动部分各类财产收回自行处理，但固定装饰物（指装饰在固定建筑物上，与建筑物不可分离的部分，包括中央空调）所有权归委托人所有，买受人不得拆除，且委托人不作任何经济补偿。超过</w:t>
      </w:r>
      <w:r w:rsidR="005143C0" w:rsidRPr="002B4AFF">
        <w:rPr>
          <w:rFonts w:ascii="宋体" w:eastAsia="宋体" w:hAnsi="宋体" w:cs="宋体"/>
          <w:sz w:val="24"/>
          <w:szCs w:val="24"/>
        </w:rPr>
        <w:t>10日历天</w:t>
      </w:r>
      <w:r w:rsidRPr="002B4AFF">
        <w:rPr>
          <w:rFonts w:ascii="宋体" w:eastAsia="宋体" w:hAnsi="宋体" w:cs="宋体"/>
          <w:sz w:val="24"/>
          <w:szCs w:val="24"/>
        </w:rPr>
        <w:t>的，委托人有权对所租赁标的及其附属设施自行处理，对逾期未搬的物品，委托人有权以废弃物予以处理。</w:t>
      </w:r>
      <w:r w:rsidRPr="002B4AFF">
        <w:rPr>
          <w:rFonts w:ascii="宋体" w:eastAsia="宋体" w:hAnsi="宋体" w:cs="宋体" w:hint="eastAsia"/>
          <w:sz w:val="24"/>
          <w:szCs w:val="24"/>
        </w:rPr>
        <w:t>买受人</w:t>
      </w:r>
      <w:r w:rsidR="00E01991">
        <w:rPr>
          <w:rFonts w:ascii="宋体" w:eastAsia="宋体" w:hAnsi="宋体" w:cs="宋体" w:hint="eastAsia"/>
          <w:sz w:val="24"/>
          <w:szCs w:val="24"/>
        </w:rPr>
        <w:t>退还</w:t>
      </w:r>
      <w:r w:rsidRPr="002B4AFF">
        <w:rPr>
          <w:rFonts w:ascii="宋体" w:eastAsia="宋体" w:hAnsi="宋体" w:cs="宋体" w:hint="eastAsia"/>
          <w:sz w:val="24"/>
          <w:szCs w:val="24"/>
        </w:rPr>
        <w:t>标的物及其附属设施应当符合正常使用后的状态。</w:t>
      </w:r>
      <w:r w:rsidR="00E01991">
        <w:rPr>
          <w:rFonts w:ascii="宋体" w:eastAsia="宋体" w:hAnsi="宋体" w:cs="宋体" w:hint="eastAsia"/>
          <w:sz w:val="24"/>
          <w:szCs w:val="24"/>
        </w:rPr>
        <w:t>退还</w:t>
      </w:r>
      <w:r w:rsidRPr="002B4AFF">
        <w:rPr>
          <w:rFonts w:ascii="宋体" w:eastAsia="宋体" w:hAnsi="宋体" w:cs="宋体" w:hint="eastAsia"/>
          <w:sz w:val="24"/>
          <w:szCs w:val="24"/>
        </w:rPr>
        <w:t>时，应经委托人验收签字认可，并相互结清各自应当承担的费用。</w:t>
      </w:r>
    </w:p>
    <w:p w14:paraId="507A0E43" w14:textId="5498BA57" w:rsidR="00514C0D" w:rsidRPr="00AA4637" w:rsidRDefault="00BD060F" w:rsidP="00BA0828">
      <w:pPr>
        <w:wordWrap w:val="0"/>
        <w:spacing w:line="400" w:lineRule="exact"/>
        <w:ind w:firstLineChars="200" w:firstLine="480"/>
        <w:rPr>
          <w:rFonts w:ascii="宋体" w:eastAsia="宋体" w:hAnsi="宋体" w:cs="宋体"/>
          <w:color w:val="FF0000"/>
          <w:sz w:val="24"/>
          <w:szCs w:val="24"/>
        </w:rPr>
      </w:pPr>
      <w:r w:rsidRPr="00AA4637">
        <w:rPr>
          <w:rFonts w:ascii="宋体" w:eastAsia="宋体" w:hAnsi="宋体" w:cs="宋体" w:hint="eastAsia"/>
          <w:sz w:val="24"/>
          <w:szCs w:val="24"/>
        </w:rPr>
        <w:t>（</w:t>
      </w:r>
      <w:r w:rsidR="004A2DEC">
        <w:rPr>
          <w:rFonts w:ascii="宋体" w:eastAsia="宋体" w:hAnsi="宋体" w:cs="宋体" w:hint="eastAsia"/>
          <w:sz w:val="24"/>
          <w:szCs w:val="24"/>
        </w:rPr>
        <w:t>九</w:t>
      </w:r>
      <w:r w:rsidRPr="00AA4637">
        <w:rPr>
          <w:rFonts w:ascii="宋体" w:eastAsia="宋体" w:hAnsi="宋体" w:cs="宋体" w:hint="eastAsia"/>
          <w:sz w:val="24"/>
          <w:szCs w:val="24"/>
        </w:rPr>
        <w:t>）其他内容详见《房屋租赁合同（样本）》。</w:t>
      </w:r>
    </w:p>
    <w:p w14:paraId="610EE7B8" w14:textId="77777777" w:rsidR="00436D93" w:rsidRPr="00A53A3F" w:rsidRDefault="00436D93" w:rsidP="00A53A3F">
      <w:pPr>
        <w:spacing w:line="400" w:lineRule="exact"/>
        <w:jc w:val="center"/>
        <w:rPr>
          <w:rFonts w:ascii="宋体" w:eastAsia="宋体" w:hAnsi="宋体" w:cs="Times New Roman"/>
          <w:b/>
          <w:sz w:val="28"/>
          <w:szCs w:val="28"/>
        </w:rPr>
      </w:pPr>
      <w:r w:rsidRPr="00A53A3F">
        <w:rPr>
          <w:rFonts w:ascii="宋体" w:eastAsia="宋体" w:hAnsi="宋体" w:cs="Times New Roman" w:hint="eastAsia"/>
          <w:b/>
          <w:sz w:val="28"/>
          <w:szCs w:val="28"/>
        </w:rPr>
        <w:t>拍卖前期活动</w:t>
      </w:r>
    </w:p>
    <w:p w14:paraId="13DC6C11" w14:textId="58F26606" w:rsidR="00436D93" w:rsidRPr="00092E31" w:rsidRDefault="00436D93" w:rsidP="008A506C">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sz w:val="24"/>
          <w:szCs w:val="24"/>
        </w:rPr>
        <w:t>六</w:t>
      </w:r>
      <w:r w:rsidR="005D2739">
        <w:rPr>
          <w:rFonts w:ascii="宋体" w:eastAsia="宋体" w:hAnsi="宋体" w:cs="宋体" w:hint="eastAsia"/>
          <w:b/>
          <w:sz w:val="24"/>
          <w:szCs w:val="24"/>
        </w:rPr>
        <w:t>、</w:t>
      </w:r>
      <w:r w:rsidRPr="00092E31">
        <w:rPr>
          <w:rFonts w:ascii="宋体" w:eastAsia="宋体" w:hAnsi="宋体" w:cs="宋体" w:hint="eastAsia"/>
          <w:sz w:val="24"/>
          <w:szCs w:val="24"/>
        </w:rPr>
        <w:t>拍卖人根据委托人提供的资料和要求确定竞买人。竞买人必须符合相关</w:t>
      </w:r>
      <w:r w:rsidR="0013762A" w:rsidRPr="00092E31">
        <w:rPr>
          <w:rFonts w:ascii="宋体" w:eastAsia="宋体" w:hAnsi="宋体" w:hint="eastAsia"/>
          <w:sz w:val="24"/>
          <w:szCs w:val="24"/>
        </w:rPr>
        <w:t>法律、法规、规章</w:t>
      </w:r>
      <w:r w:rsidRPr="00092E31">
        <w:rPr>
          <w:rFonts w:ascii="宋体" w:eastAsia="宋体" w:hAnsi="宋体" w:cs="宋体" w:hint="eastAsia"/>
          <w:sz w:val="24"/>
          <w:szCs w:val="24"/>
        </w:rPr>
        <w:t>及竞买人资格条件的规定，方可参加本次拍卖。拍卖人有权拒绝不符合本次拍卖资格条件的竞买人参加本次拍卖活动。</w:t>
      </w:r>
    </w:p>
    <w:p w14:paraId="0A2A8313" w14:textId="77777777"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t>若拍卖文件需要修正或补充的，拍卖人可以在举行拍卖会之前告知竞买人。如修正或补充内容涉及实质性变化的，须重新计算公告期。竞买人一经参拍或应价的，均视为已接受此修正或补充。</w:t>
      </w:r>
    </w:p>
    <w:p w14:paraId="1BF31A8A" w14:textId="4D9C406E" w:rsidR="00436D93" w:rsidRPr="00092E31" w:rsidRDefault="00436D93" w:rsidP="008A506C">
      <w:pPr>
        <w:tabs>
          <w:tab w:val="left" w:pos="1995"/>
        </w:tabs>
        <w:wordWrap w:val="0"/>
        <w:spacing w:line="400" w:lineRule="exact"/>
        <w:ind w:firstLineChars="200" w:firstLine="480"/>
        <w:rPr>
          <w:rFonts w:ascii="宋体" w:eastAsia="宋体" w:hAnsi="宋体" w:cs="宋体"/>
          <w:sz w:val="24"/>
          <w:szCs w:val="24"/>
        </w:rPr>
      </w:pPr>
      <w:r w:rsidRPr="00092E31">
        <w:rPr>
          <w:rFonts w:ascii="宋体" w:eastAsia="宋体" w:hAnsi="宋体" w:cs="宋体" w:hint="eastAsia"/>
          <w:sz w:val="24"/>
          <w:szCs w:val="24"/>
        </w:rPr>
        <w:lastRenderedPageBreak/>
        <w:t>在拍卖会举行前，如委托人决定中止、暂缓或终止委托拍卖的，则竞买人应当无条件的予以接受，</w:t>
      </w:r>
      <w:r w:rsidR="007B506E" w:rsidRPr="003D471B">
        <w:rPr>
          <w:rFonts w:ascii="宋体" w:eastAsia="宋体" w:hAnsi="宋体" w:cs="宋体" w:hint="eastAsia"/>
          <w:sz w:val="24"/>
          <w:szCs w:val="24"/>
        </w:rPr>
        <w:t>缴纳</w:t>
      </w:r>
      <w:r w:rsidRPr="003D471B">
        <w:rPr>
          <w:rFonts w:ascii="宋体" w:eastAsia="宋体" w:hAnsi="宋体" w:cs="宋体" w:hint="eastAsia"/>
          <w:sz w:val="24"/>
          <w:szCs w:val="24"/>
        </w:rPr>
        <w:t>的竞买保证金予以退还</w:t>
      </w:r>
      <w:r w:rsidR="004B34C7">
        <w:rPr>
          <w:rFonts w:ascii="宋体" w:eastAsia="宋体" w:hAnsi="宋体" w:cs="宋体" w:hint="eastAsia"/>
          <w:sz w:val="24"/>
          <w:szCs w:val="24"/>
        </w:rPr>
        <w:t>（</w:t>
      </w:r>
      <w:r w:rsidR="003D471B" w:rsidRPr="003D471B">
        <w:rPr>
          <w:rFonts w:ascii="宋体" w:eastAsia="宋体" w:hAnsi="宋体" w:cs="宋体" w:hint="eastAsia"/>
          <w:sz w:val="24"/>
          <w:szCs w:val="24"/>
        </w:rPr>
        <w:t>按国家规定的即期央行活期存款利率计息一次性退还</w:t>
      </w:r>
      <w:r w:rsidRPr="003D471B">
        <w:rPr>
          <w:rFonts w:ascii="宋体" w:eastAsia="宋体" w:hAnsi="宋体" w:cs="宋体" w:hint="eastAsia"/>
          <w:sz w:val="24"/>
          <w:szCs w:val="24"/>
        </w:rPr>
        <w:t>），</w:t>
      </w:r>
      <w:r w:rsidRPr="00092E31">
        <w:rPr>
          <w:rFonts w:ascii="宋体" w:eastAsia="宋体" w:hAnsi="宋体" w:cs="宋体" w:hint="eastAsia"/>
          <w:sz w:val="24"/>
          <w:szCs w:val="24"/>
        </w:rPr>
        <w:t>委托人和拍卖人不承担竞买人的一切损失。</w:t>
      </w:r>
    </w:p>
    <w:p w14:paraId="3EC421F0" w14:textId="5BA3DA26" w:rsidR="00436D93" w:rsidRDefault="00436D93" w:rsidP="00371DBC">
      <w:pPr>
        <w:wordWrap w:val="0"/>
        <w:spacing w:line="400" w:lineRule="exact"/>
        <w:ind w:firstLineChars="200" w:firstLine="482"/>
        <w:rPr>
          <w:rFonts w:ascii="宋体" w:eastAsia="宋体" w:hAnsi="宋体"/>
          <w:b/>
          <w:bCs/>
          <w:sz w:val="24"/>
        </w:rPr>
      </w:pPr>
      <w:r w:rsidRPr="00A958A9">
        <w:rPr>
          <w:rFonts w:ascii="宋体" w:eastAsia="宋体" w:hAnsi="宋体" w:cs="宋体" w:hint="eastAsia"/>
          <w:b/>
          <w:bCs/>
          <w:sz w:val="24"/>
          <w:szCs w:val="24"/>
        </w:rPr>
        <w:t>七</w:t>
      </w:r>
      <w:r w:rsidR="005D2739" w:rsidRPr="00A958A9">
        <w:rPr>
          <w:rFonts w:ascii="宋体" w:eastAsia="宋体" w:hAnsi="宋体" w:cs="宋体" w:hint="eastAsia"/>
          <w:b/>
          <w:bCs/>
          <w:sz w:val="24"/>
          <w:szCs w:val="24"/>
        </w:rPr>
        <w:t>、</w:t>
      </w:r>
      <w:r w:rsidRPr="00A958A9">
        <w:rPr>
          <w:rFonts w:ascii="宋体" w:eastAsia="宋体" w:hAnsi="宋体" w:cs="宋体" w:hint="eastAsia"/>
          <w:sz w:val="24"/>
          <w:szCs w:val="24"/>
        </w:rPr>
        <w:t>竞买人应在</w:t>
      </w:r>
      <w:r w:rsidR="0042746B" w:rsidRPr="00A958A9">
        <w:rPr>
          <w:rFonts w:ascii="宋体" w:eastAsia="宋体" w:hAnsi="宋体" w:cs="宋体" w:hint="eastAsia"/>
          <w:bCs/>
          <w:color w:val="FF0000"/>
          <w:kern w:val="0"/>
          <w:sz w:val="24"/>
          <w:szCs w:val="24"/>
        </w:rPr>
        <w:t>2023</w:t>
      </w:r>
      <w:r w:rsidR="0042746B" w:rsidRPr="00A958A9">
        <w:rPr>
          <w:rFonts w:ascii="宋体" w:eastAsia="宋体" w:hAnsi="宋体" w:cs="宋体" w:hint="eastAsia"/>
          <w:color w:val="FF0000"/>
          <w:kern w:val="0"/>
          <w:sz w:val="24"/>
          <w:szCs w:val="24"/>
        </w:rPr>
        <w:t>年</w:t>
      </w:r>
      <w:r w:rsidR="00D902EC">
        <w:rPr>
          <w:rFonts w:ascii="宋体" w:eastAsia="宋体" w:hAnsi="宋体" w:cs="宋体" w:hint="eastAsia"/>
          <w:color w:val="FF0000"/>
          <w:kern w:val="0"/>
          <w:sz w:val="24"/>
          <w:szCs w:val="24"/>
        </w:rPr>
        <w:t>8</w:t>
      </w:r>
      <w:r w:rsidR="0042746B" w:rsidRPr="00A958A9">
        <w:rPr>
          <w:rFonts w:ascii="宋体" w:eastAsia="宋体" w:hAnsi="宋体" w:cs="宋体" w:hint="eastAsia"/>
          <w:color w:val="FF0000"/>
          <w:kern w:val="0"/>
          <w:sz w:val="24"/>
          <w:szCs w:val="24"/>
        </w:rPr>
        <w:t>月</w:t>
      </w:r>
      <w:r w:rsidR="00CF19EF">
        <w:rPr>
          <w:rFonts w:ascii="宋体" w:eastAsia="宋体" w:hAnsi="宋体" w:cs="宋体"/>
          <w:color w:val="FF0000"/>
          <w:kern w:val="0"/>
          <w:sz w:val="24"/>
          <w:szCs w:val="24"/>
        </w:rPr>
        <w:t>8</w:t>
      </w:r>
      <w:r w:rsidR="0042746B" w:rsidRPr="00A958A9">
        <w:rPr>
          <w:rFonts w:ascii="宋体" w:eastAsia="宋体" w:hAnsi="宋体" w:cs="宋体" w:hint="eastAsia"/>
          <w:color w:val="FF0000"/>
          <w:kern w:val="0"/>
          <w:sz w:val="24"/>
          <w:szCs w:val="24"/>
        </w:rPr>
        <w:t>日1</w:t>
      </w:r>
      <w:r w:rsidR="0042746B" w:rsidRPr="00A958A9">
        <w:rPr>
          <w:rFonts w:ascii="宋体" w:eastAsia="宋体" w:hAnsi="宋体" w:cs="宋体"/>
          <w:color w:val="FF0000"/>
          <w:kern w:val="0"/>
          <w:sz w:val="24"/>
          <w:szCs w:val="24"/>
        </w:rPr>
        <w:t>6</w:t>
      </w:r>
      <w:r w:rsidR="0042746B" w:rsidRPr="00A958A9">
        <w:rPr>
          <w:rFonts w:ascii="宋体" w:eastAsia="宋体" w:hAnsi="宋体" w:cs="宋体" w:hint="eastAsia"/>
          <w:color w:val="FF0000"/>
          <w:kern w:val="0"/>
          <w:sz w:val="24"/>
          <w:szCs w:val="24"/>
        </w:rPr>
        <w:t>时0</w:t>
      </w:r>
      <w:r w:rsidR="0042746B" w:rsidRPr="00A958A9">
        <w:rPr>
          <w:rFonts w:ascii="宋体" w:eastAsia="宋体" w:hAnsi="宋体" w:cs="宋体"/>
          <w:color w:val="FF0000"/>
          <w:kern w:val="0"/>
          <w:sz w:val="24"/>
          <w:szCs w:val="24"/>
        </w:rPr>
        <w:t>0</w:t>
      </w:r>
      <w:r w:rsidR="0042746B" w:rsidRPr="00A958A9">
        <w:rPr>
          <w:rFonts w:ascii="宋体" w:eastAsia="宋体" w:hAnsi="宋体" w:cs="宋体" w:hint="eastAsia"/>
          <w:color w:val="FF0000"/>
          <w:kern w:val="0"/>
          <w:sz w:val="24"/>
          <w:szCs w:val="24"/>
        </w:rPr>
        <w:t>分前</w:t>
      </w:r>
      <w:r w:rsidRPr="00A958A9">
        <w:rPr>
          <w:rFonts w:ascii="宋体" w:eastAsia="宋体" w:hAnsi="宋体" w:cs="宋体" w:hint="eastAsia"/>
          <w:sz w:val="24"/>
          <w:szCs w:val="24"/>
        </w:rPr>
        <w:t>按时、足额</w:t>
      </w:r>
      <w:r w:rsidR="007B506E" w:rsidRPr="00A958A9">
        <w:rPr>
          <w:rFonts w:ascii="宋体" w:eastAsia="宋体" w:hAnsi="宋体" w:cs="宋体" w:hint="eastAsia"/>
          <w:sz w:val="24"/>
          <w:szCs w:val="24"/>
        </w:rPr>
        <w:t>缴纳</w:t>
      </w:r>
      <w:r w:rsidRPr="00A958A9">
        <w:rPr>
          <w:rFonts w:ascii="宋体" w:eastAsia="宋体" w:hAnsi="宋体" w:cs="宋体" w:hint="eastAsia"/>
          <w:sz w:val="24"/>
          <w:szCs w:val="24"/>
        </w:rPr>
        <w:t>竞买保证金</w:t>
      </w:r>
      <w:r w:rsidR="00466E7E" w:rsidRPr="00A958A9">
        <w:rPr>
          <w:rFonts w:ascii="宋体" w:eastAsia="宋体" w:hAnsi="宋体" w:cs="宋体" w:hint="eastAsia"/>
          <w:sz w:val="24"/>
          <w:szCs w:val="24"/>
        </w:rPr>
        <w:t>后</w:t>
      </w:r>
      <w:r w:rsidR="00DF0067" w:rsidRPr="00A958A9">
        <w:rPr>
          <w:rFonts w:ascii="宋体" w:eastAsia="宋体" w:hAnsi="宋体" w:hint="eastAsia"/>
          <w:sz w:val="24"/>
          <w:szCs w:val="24"/>
        </w:rPr>
        <w:t>办理报名登记手续</w:t>
      </w:r>
      <w:r w:rsidR="00DF0067" w:rsidRPr="00A958A9">
        <w:rPr>
          <w:rFonts w:ascii="宋体" w:eastAsia="宋体" w:hAnsi="宋体" w:cs="宋体" w:hint="eastAsia"/>
          <w:color w:val="000000" w:themeColor="text1"/>
          <w:kern w:val="0"/>
          <w:sz w:val="24"/>
          <w:lang w:bidi="ar"/>
        </w:rPr>
        <w:t>，</w:t>
      </w:r>
      <w:r w:rsidR="00391D94">
        <w:rPr>
          <w:rFonts w:ascii="宋体" w:eastAsia="宋体" w:hAnsi="宋体" w:cs="宋体" w:hint="eastAsia"/>
          <w:color w:val="000000" w:themeColor="text1"/>
          <w:kern w:val="0"/>
          <w:sz w:val="24"/>
          <w:lang w:bidi="ar"/>
        </w:rPr>
        <w:t>未在平台中通过的及时与拍卖人取得联系，</w:t>
      </w:r>
      <w:r w:rsidR="002B7845" w:rsidRPr="00A958A9">
        <w:rPr>
          <w:rFonts w:ascii="宋体" w:eastAsia="宋体" w:hAnsi="宋体" w:cs="宋体" w:hint="eastAsia"/>
          <w:color w:val="000000" w:themeColor="text1"/>
          <w:kern w:val="0"/>
          <w:sz w:val="24"/>
          <w:lang w:bidi="ar"/>
        </w:rPr>
        <w:t>逾期不予受理</w:t>
      </w:r>
      <w:r w:rsidR="0041678D" w:rsidRPr="00A958A9">
        <w:rPr>
          <w:rFonts w:ascii="宋体" w:eastAsia="宋体" w:hAnsi="宋体" w:cs="宋体" w:hint="eastAsia"/>
          <w:color w:val="000000" w:themeColor="text1"/>
          <w:kern w:val="0"/>
          <w:sz w:val="24"/>
          <w:lang w:bidi="ar"/>
        </w:rPr>
        <w:t>，</w:t>
      </w:r>
      <w:r w:rsidR="002B7845" w:rsidRPr="00A958A9">
        <w:rPr>
          <w:rFonts w:ascii="宋体" w:eastAsia="宋体" w:hAnsi="宋体" w:cs="宋体" w:hint="eastAsia"/>
          <w:b/>
          <w:bCs/>
          <w:color w:val="000000" w:themeColor="text1"/>
          <w:kern w:val="0"/>
          <w:sz w:val="24"/>
          <w:lang w:bidi="ar"/>
        </w:rPr>
        <w:t>未经登记不得参加本次交易活动。</w:t>
      </w:r>
      <w:r w:rsidR="00AF495F" w:rsidRPr="00A958A9">
        <w:rPr>
          <w:rFonts w:ascii="宋体" w:eastAsia="宋体" w:hAnsi="宋体" w:cs="宋体" w:hint="eastAsia"/>
          <w:b/>
          <w:bCs/>
          <w:sz w:val="24"/>
          <w:szCs w:val="24"/>
        </w:rPr>
        <w:t>竞买保证金缴纳事宜及</w:t>
      </w:r>
      <w:r w:rsidR="00272D89" w:rsidRPr="00A958A9">
        <w:rPr>
          <w:rFonts w:ascii="宋体" w:eastAsia="宋体" w:hAnsi="宋体" w:cs="宋体" w:hint="eastAsia"/>
          <w:b/>
          <w:bCs/>
          <w:color w:val="000000" w:themeColor="text1"/>
          <w:kern w:val="0"/>
          <w:sz w:val="24"/>
          <w:lang w:bidi="ar"/>
        </w:rPr>
        <w:t>报名登记手续办理事宜详见</w:t>
      </w:r>
      <w:r w:rsidR="005169C4" w:rsidRPr="00A958A9">
        <w:rPr>
          <w:rFonts w:ascii="宋体" w:eastAsia="宋体" w:hAnsi="宋体" w:hint="eastAsia"/>
          <w:b/>
          <w:bCs/>
          <w:sz w:val="24"/>
        </w:rPr>
        <w:t>本项目《拍卖公告》</w:t>
      </w:r>
      <w:r w:rsidR="00AB43ED" w:rsidRPr="00A958A9">
        <w:rPr>
          <w:rFonts w:ascii="宋体" w:eastAsia="宋体" w:hAnsi="宋体" w:hint="eastAsia"/>
          <w:b/>
          <w:bCs/>
          <w:sz w:val="24"/>
        </w:rPr>
        <w:t>。</w:t>
      </w:r>
    </w:p>
    <w:p w14:paraId="759B6E22" w14:textId="5744E2A5" w:rsidR="00853703" w:rsidRPr="00EA5C26" w:rsidRDefault="00040DE5" w:rsidP="00853703">
      <w:pPr>
        <w:wordWrap w:val="0"/>
        <w:spacing w:line="400" w:lineRule="exact"/>
        <w:ind w:firstLineChars="200" w:firstLine="482"/>
        <w:rPr>
          <w:rFonts w:ascii="宋体" w:eastAsia="宋体" w:hAnsi="宋体" w:cs="宋体"/>
          <w:color w:val="000000" w:themeColor="text1"/>
          <w:sz w:val="24"/>
          <w:szCs w:val="24"/>
        </w:rPr>
      </w:pPr>
      <w:r w:rsidRPr="00046DA1">
        <w:rPr>
          <w:rFonts w:ascii="宋体" w:eastAsia="宋体" w:hAnsi="宋体" w:cs="宋体" w:hint="eastAsia"/>
          <w:b/>
          <w:bCs/>
          <w:color w:val="000000" w:themeColor="text1"/>
          <w:sz w:val="24"/>
          <w:szCs w:val="24"/>
        </w:rPr>
        <w:t>八、</w:t>
      </w:r>
      <w:r w:rsidR="00853703" w:rsidRPr="00EA5C26">
        <w:rPr>
          <w:rFonts w:ascii="宋体" w:eastAsia="宋体" w:hAnsi="宋体" w:cs="宋体" w:hint="eastAsia"/>
          <w:color w:val="000000" w:themeColor="text1"/>
          <w:sz w:val="24"/>
          <w:szCs w:val="24"/>
        </w:rPr>
        <w:t>竞买人在竞价平台上注册的账户和密码是参加平台竞价的必要依据，应自行慎重保管，若因转交他人、遗忘或被盗等产生的结果及可能导致的纠纷和经济损失，均由竞买人自行负全责，与拍卖人无涉。</w:t>
      </w:r>
    </w:p>
    <w:p w14:paraId="55A2D084" w14:textId="21DA8300" w:rsidR="0067292C" w:rsidRPr="00EA5C26" w:rsidRDefault="00880AD0" w:rsidP="00853703">
      <w:pPr>
        <w:wordWrap w:val="0"/>
        <w:spacing w:line="400" w:lineRule="exact"/>
        <w:ind w:firstLineChars="200" w:firstLine="482"/>
        <w:rPr>
          <w:rFonts w:ascii="宋体" w:eastAsia="宋体" w:hAnsi="宋体" w:cs="宋体"/>
          <w:b/>
          <w:bCs/>
          <w:color w:val="000000" w:themeColor="text1"/>
          <w:sz w:val="24"/>
          <w:szCs w:val="24"/>
        </w:rPr>
      </w:pPr>
      <w:r w:rsidRPr="00EA5C26">
        <w:rPr>
          <w:rFonts w:ascii="宋体" w:eastAsia="宋体" w:hAnsi="宋体" w:cs="宋体" w:hint="eastAsia"/>
          <w:b/>
          <w:bCs/>
          <w:color w:val="000000" w:themeColor="text1"/>
          <w:sz w:val="24"/>
          <w:szCs w:val="24"/>
        </w:rPr>
        <w:t>九、</w:t>
      </w:r>
      <w:r w:rsidR="00853703" w:rsidRPr="00EA5C26">
        <w:rPr>
          <w:rFonts w:ascii="宋体" w:eastAsia="宋体" w:hAnsi="宋体" w:cs="宋体" w:hint="eastAsia"/>
          <w:b/>
          <w:bCs/>
          <w:color w:val="000000" w:themeColor="text1"/>
          <w:sz w:val="24"/>
          <w:szCs w:val="24"/>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14:paraId="0556BC92" w14:textId="4F18E194" w:rsidR="00436D93" w:rsidRPr="008A5F56" w:rsidRDefault="00C839E4" w:rsidP="00207CDC">
      <w:pPr>
        <w:spacing w:line="400" w:lineRule="exact"/>
        <w:jc w:val="center"/>
        <w:rPr>
          <w:rFonts w:ascii="宋体" w:eastAsia="宋体" w:hAnsi="宋体" w:cs="Times New Roman"/>
          <w:b/>
          <w:sz w:val="28"/>
          <w:szCs w:val="28"/>
        </w:rPr>
      </w:pPr>
      <w:r>
        <w:rPr>
          <w:rFonts w:ascii="宋体" w:eastAsia="宋体" w:hAnsi="宋体" w:cs="Times New Roman" w:hint="eastAsia"/>
          <w:b/>
          <w:sz w:val="28"/>
          <w:szCs w:val="28"/>
        </w:rPr>
        <w:t>网络</w:t>
      </w:r>
      <w:r w:rsidR="00436D93" w:rsidRPr="008A5F56">
        <w:rPr>
          <w:rFonts w:ascii="宋体" w:eastAsia="宋体" w:hAnsi="宋体" w:cs="Times New Roman" w:hint="eastAsia"/>
          <w:b/>
          <w:sz w:val="28"/>
          <w:szCs w:val="28"/>
        </w:rPr>
        <w:t>拍卖会</w:t>
      </w:r>
    </w:p>
    <w:p w14:paraId="193A1AD9" w14:textId="0C3FAF12" w:rsidR="00436D93" w:rsidRDefault="00A73355" w:rsidP="00AA4DC1">
      <w:pPr>
        <w:tabs>
          <w:tab w:val="left" w:pos="1995"/>
        </w:tabs>
        <w:wordWrap w:val="0"/>
        <w:spacing w:line="400" w:lineRule="exact"/>
        <w:ind w:firstLineChars="200" w:firstLine="482"/>
        <w:rPr>
          <w:rFonts w:ascii="宋体" w:eastAsia="宋体" w:hAnsi="宋体" w:cs="宋体"/>
          <w:color w:val="000000" w:themeColor="text1"/>
          <w:sz w:val="24"/>
          <w:szCs w:val="24"/>
        </w:rPr>
      </w:pPr>
      <w:r>
        <w:rPr>
          <w:rFonts w:ascii="宋体" w:eastAsia="宋体" w:hAnsi="宋体" w:cs="宋体" w:hint="eastAsia"/>
          <w:b/>
          <w:bCs/>
          <w:sz w:val="24"/>
          <w:szCs w:val="24"/>
        </w:rPr>
        <w:t>十</w:t>
      </w:r>
      <w:r w:rsidR="005D2739">
        <w:rPr>
          <w:rFonts w:ascii="宋体" w:eastAsia="宋体" w:hAnsi="宋体" w:cs="宋体" w:hint="eastAsia"/>
          <w:b/>
          <w:bCs/>
          <w:sz w:val="24"/>
          <w:szCs w:val="24"/>
        </w:rPr>
        <w:t>、</w:t>
      </w:r>
      <w:r w:rsidR="00436D93" w:rsidRPr="00092E31">
        <w:rPr>
          <w:rFonts w:ascii="宋体" w:eastAsia="宋体" w:hAnsi="宋体" w:cs="宋体" w:hint="eastAsia"/>
          <w:sz w:val="24"/>
          <w:szCs w:val="24"/>
        </w:rPr>
        <w:t>本次拍卖标的经过规定的</w:t>
      </w:r>
      <w:r w:rsidR="00A20B7F">
        <w:rPr>
          <w:rFonts w:ascii="宋体" w:eastAsia="宋体" w:hAnsi="宋体" w:cs="宋体" w:hint="eastAsia"/>
          <w:sz w:val="24"/>
          <w:szCs w:val="24"/>
        </w:rPr>
        <w:t>报刊、</w:t>
      </w:r>
      <w:r w:rsidR="00436D93" w:rsidRPr="00092E31">
        <w:rPr>
          <w:rFonts w:ascii="宋体" w:eastAsia="宋体" w:hAnsi="宋体" w:cs="宋体" w:hint="eastAsia"/>
          <w:sz w:val="24"/>
          <w:szCs w:val="24"/>
        </w:rPr>
        <w:t>网络发布公告并经实地展示，</w:t>
      </w:r>
      <w:r w:rsidR="007878D4" w:rsidRPr="007878D4">
        <w:rPr>
          <w:rFonts w:ascii="宋体" w:eastAsia="宋体" w:hAnsi="宋体" w:cs="宋体" w:hint="eastAsia"/>
          <w:sz w:val="24"/>
          <w:szCs w:val="24"/>
        </w:rPr>
        <w:t>在“</w:t>
      </w:r>
      <w:r w:rsidR="001D33D4" w:rsidRPr="001D33D4">
        <w:rPr>
          <w:rFonts w:ascii="宋体" w:eastAsia="宋体" w:hAnsi="宋体" w:cs="宋体" w:hint="eastAsia"/>
          <w:sz w:val="24"/>
          <w:szCs w:val="24"/>
        </w:rPr>
        <w:t>中国拍卖行业协会网络拍卖平台</w:t>
      </w:r>
      <w:r w:rsidR="007878D4" w:rsidRPr="007878D4">
        <w:rPr>
          <w:rFonts w:ascii="宋体" w:eastAsia="宋体" w:hAnsi="宋体" w:cs="宋体" w:hint="eastAsia"/>
          <w:sz w:val="24"/>
          <w:szCs w:val="24"/>
        </w:rPr>
        <w:t>”进行公开拍卖。</w:t>
      </w:r>
      <w:r w:rsidR="00A072E7" w:rsidRPr="007B6E5D">
        <w:rPr>
          <w:rFonts w:ascii="宋体" w:eastAsia="宋体" w:hAnsi="宋体" w:cs="宋体" w:hint="eastAsia"/>
          <w:color w:val="000000" w:themeColor="text1"/>
          <w:sz w:val="24"/>
          <w:szCs w:val="24"/>
        </w:rPr>
        <w:t>本次拍卖标的设有保留价，不达到保留价不成交。保留价对外公开，保留价即为起拍价。拍卖计价货币为人民币。拍卖时的起拍价和成交价均为裸价，不包含任何税、费及买受佣金。</w:t>
      </w:r>
    </w:p>
    <w:p w14:paraId="4E14ED42" w14:textId="1B9C7A0E" w:rsidR="00A42A39" w:rsidRPr="00092E31" w:rsidRDefault="00A42A39" w:rsidP="00AA4DC1">
      <w:pPr>
        <w:tabs>
          <w:tab w:val="left" w:pos="1995"/>
        </w:tabs>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十</w:t>
      </w:r>
      <w:r w:rsidR="00046DA1">
        <w:rPr>
          <w:rFonts w:ascii="宋体" w:eastAsia="宋体" w:hAnsi="宋体" w:cs="宋体" w:hint="eastAsia"/>
          <w:b/>
          <w:bCs/>
          <w:sz w:val="24"/>
          <w:szCs w:val="24"/>
        </w:rPr>
        <w:t>一</w:t>
      </w:r>
      <w:r>
        <w:rPr>
          <w:rFonts w:ascii="宋体" w:eastAsia="宋体" w:hAnsi="宋体" w:cs="宋体" w:hint="eastAsia"/>
          <w:b/>
          <w:bCs/>
          <w:sz w:val="24"/>
          <w:szCs w:val="24"/>
        </w:rPr>
        <w:t>、</w:t>
      </w:r>
      <w:r w:rsidRPr="00092E31">
        <w:rPr>
          <w:rFonts w:ascii="宋体" w:eastAsia="宋体" w:hAnsi="宋体" w:cs="宋体" w:hint="eastAsia"/>
          <w:b/>
          <w:bCs/>
          <w:sz w:val="24"/>
          <w:szCs w:val="24"/>
        </w:rPr>
        <w:t>本次拍卖采用“</w:t>
      </w:r>
      <w:r>
        <w:rPr>
          <w:rFonts w:ascii="宋体" w:eastAsia="宋体" w:hAnsi="宋体" w:cs="宋体" w:hint="eastAsia"/>
          <w:b/>
          <w:bCs/>
          <w:sz w:val="24"/>
          <w:szCs w:val="24"/>
        </w:rPr>
        <w:t>网络拍卖</w:t>
      </w:r>
      <w:r w:rsidRPr="00092E31">
        <w:rPr>
          <w:rFonts w:ascii="宋体" w:eastAsia="宋体" w:hAnsi="宋体" w:cs="宋体" w:hint="eastAsia"/>
          <w:b/>
          <w:bCs/>
          <w:sz w:val="24"/>
          <w:szCs w:val="24"/>
        </w:rPr>
        <w:t>”的方式，</w:t>
      </w:r>
      <w:r w:rsidRPr="00E82051">
        <w:rPr>
          <w:rFonts w:ascii="宋体" w:eastAsia="宋体" w:hAnsi="宋体" w:cs="宋体" w:hint="eastAsia"/>
          <w:b/>
          <w:bCs/>
          <w:sz w:val="24"/>
          <w:szCs w:val="24"/>
        </w:rPr>
        <w:t>增价拍卖、</w:t>
      </w:r>
      <w:r w:rsidRPr="00092E31">
        <w:rPr>
          <w:rFonts w:ascii="宋体" w:eastAsia="宋体" w:hAnsi="宋体" w:cs="宋体" w:hint="eastAsia"/>
          <w:b/>
          <w:bCs/>
          <w:sz w:val="24"/>
          <w:szCs w:val="24"/>
        </w:rPr>
        <w:t>价高者得的原则</w:t>
      </w:r>
      <w:r>
        <w:rPr>
          <w:rFonts w:ascii="宋体" w:eastAsia="宋体" w:hAnsi="宋体" w:cs="宋体" w:hint="eastAsia"/>
          <w:b/>
          <w:bCs/>
          <w:sz w:val="24"/>
          <w:szCs w:val="24"/>
        </w:rPr>
        <w:t>进行</w:t>
      </w:r>
      <w:r w:rsidRPr="00092E31">
        <w:rPr>
          <w:rFonts w:ascii="宋体" w:eastAsia="宋体" w:hAnsi="宋体" w:cs="宋体" w:hint="eastAsia"/>
          <w:b/>
          <w:bCs/>
          <w:sz w:val="24"/>
          <w:szCs w:val="24"/>
        </w:rPr>
        <w:t>。</w:t>
      </w:r>
    </w:p>
    <w:p w14:paraId="6524BA7E" w14:textId="09D934CE" w:rsidR="00436D93" w:rsidRPr="00092E31" w:rsidRDefault="00CD2DC9" w:rsidP="00207CDC">
      <w:pPr>
        <w:tabs>
          <w:tab w:val="left" w:pos="1995"/>
        </w:tabs>
        <w:wordWrap w:val="0"/>
        <w:spacing w:line="400" w:lineRule="exact"/>
        <w:ind w:firstLineChars="200" w:firstLine="482"/>
        <w:rPr>
          <w:rFonts w:ascii="宋体" w:eastAsia="宋体" w:hAnsi="宋体" w:cs="宋体"/>
          <w:sz w:val="24"/>
          <w:szCs w:val="24"/>
        </w:rPr>
      </w:pPr>
      <w:r w:rsidRPr="00AF6993">
        <w:rPr>
          <w:rFonts w:ascii="宋体" w:eastAsia="宋体" w:hAnsi="宋体" w:cs="宋体" w:hint="eastAsia"/>
          <w:b/>
          <w:bCs/>
          <w:sz w:val="24"/>
          <w:szCs w:val="24"/>
        </w:rPr>
        <w:t>十</w:t>
      </w:r>
      <w:r w:rsidR="00046DA1">
        <w:rPr>
          <w:rFonts w:ascii="宋体" w:eastAsia="宋体" w:hAnsi="宋体" w:cs="宋体" w:hint="eastAsia"/>
          <w:b/>
          <w:bCs/>
          <w:sz w:val="24"/>
          <w:szCs w:val="24"/>
        </w:rPr>
        <w:t>二</w:t>
      </w:r>
      <w:r w:rsidR="005D2739" w:rsidRPr="00AF6993">
        <w:rPr>
          <w:rFonts w:ascii="宋体" w:eastAsia="宋体" w:hAnsi="宋体" w:cs="宋体" w:hint="eastAsia"/>
          <w:b/>
          <w:bCs/>
          <w:sz w:val="24"/>
          <w:szCs w:val="24"/>
        </w:rPr>
        <w:t>、</w:t>
      </w:r>
      <w:r w:rsidR="00436D93" w:rsidRPr="00AF6993">
        <w:rPr>
          <w:rFonts w:ascii="宋体" w:eastAsia="宋体" w:hAnsi="宋体" w:cs="宋体" w:hint="eastAsia"/>
          <w:sz w:val="24"/>
          <w:szCs w:val="24"/>
        </w:rPr>
        <w:t>竞买人一旦</w:t>
      </w:r>
      <w:r w:rsidR="00C46BAD" w:rsidRPr="00AF6993">
        <w:rPr>
          <w:rFonts w:ascii="宋体" w:eastAsia="宋体" w:hAnsi="宋体" w:cs="宋体" w:hint="eastAsia"/>
          <w:sz w:val="24"/>
          <w:szCs w:val="24"/>
        </w:rPr>
        <w:t>出价</w:t>
      </w:r>
      <w:r w:rsidR="00436D93" w:rsidRPr="00AF6993">
        <w:rPr>
          <w:rFonts w:ascii="宋体" w:eastAsia="宋体" w:hAnsi="宋体" w:cs="宋体" w:hint="eastAsia"/>
          <w:sz w:val="24"/>
          <w:szCs w:val="24"/>
        </w:rPr>
        <w:t>，即表明已完全了解拍卖标的的一切现状，接受拍卖标的</w:t>
      </w:r>
      <w:r w:rsidR="00B31077" w:rsidRPr="00AF6993">
        <w:rPr>
          <w:rFonts w:ascii="宋体" w:eastAsia="宋体" w:hAnsi="宋体" w:cs="宋体" w:hint="eastAsia"/>
          <w:sz w:val="24"/>
          <w:szCs w:val="24"/>
        </w:rPr>
        <w:t>物</w:t>
      </w:r>
      <w:r w:rsidR="00436D93" w:rsidRPr="00AF6993">
        <w:rPr>
          <w:rFonts w:ascii="宋体" w:eastAsia="宋体" w:hAnsi="宋体" w:cs="宋体" w:hint="eastAsia"/>
          <w:sz w:val="24"/>
          <w:szCs w:val="24"/>
        </w:rPr>
        <w:t>已知和未知的瑕疵、缺陷，</w:t>
      </w:r>
      <w:r w:rsidR="00741272" w:rsidRPr="00AF6993">
        <w:rPr>
          <w:rFonts w:ascii="宋体" w:eastAsia="宋体" w:hAnsi="宋体" w:cs="宋体" w:hint="eastAsia"/>
          <w:sz w:val="24"/>
          <w:szCs w:val="24"/>
        </w:rPr>
        <w:t>同意</w:t>
      </w:r>
      <w:r w:rsidR="00627948" w:rsidRPr="00AF6993">
        <w:rPr>
          <w:rFonts w:ascii="宋体" w:eastAsia="宋体" w:hAnsi="宋体" w:cs="宋体" w:hint="eastAsia"/>
          <w:color w:val="000000" w:themeColor="text1"/>
          <w:sz w:val="24"/>
          <w:szCs w:val="24"/>
        </w:rPr>
        <w:t>中国拍卖行业协会网络拍卖平台</w:t>
      </w:r>
      <w:r w:rsidR="00E6761B" w:rsidRPr="00AF6993">
        <w:rPr>
          <w:rFonts w:ascii="宋体" w:eastAsia="宋体" w:hAnsi="宋体" w:cs="宋体" w:hint="eastAsia"/>
          <w:color w:val="000000" w:themeColor="text1"/>
          <w:sz w:val="24"/>
          <w:szCs w:val="24"/>
        </w:rPr>
        <w:t>的《</w:t>
      </w:r>
      <w:r w:rsidR="007C33B8" w:rsidRPr="00AF6993">
        <w:rPr>
          <w:rFonts w:ascii="宋体" w:eastAsia="宋体" w:hAnsi="宋体" w:cs="宋体" w:hint="eastAsia"/>
          <w:color w:val="000000" w:themeColor="text1"/>
          <w:sz w:val="24"/>
          <w:szCs w:val="24"/>
        </w:rPr>
        <w:t>拍卖</w:t>
      </w:r>
      <w:r w:rsidR="00E6761B" w:rsidRPr="00AF6993">
        <w:rPr>
          <w:rFonts w:ascii="宋体" w:eastAsia="宋体" w:hAnsi="宋体" w:cs="宋体" w:hint="eastAsia"/>
          <w:color w:val="000000" w:themeColor="text1"/>
          <w:sz w:val="24"/>
          <w:szCs w:val="24"/>
        </w:rPr>
        <w:t>规则》</w:t>
      </w:r>
      <w:r w:rsidR="00E8276D" w:rsidRPr="00AF6993">
        <w:rPr>
          <w:rFonts w:ascii="宋体" w:eastAsia="宋体" w:hAnsi="宋体" w:cs="宋体" w:hint="eastAsia"/>
          <w:color w:val="000000" w:themeColor="text1"/>
          <w:sz w:val="24"/>
          <w:szCs w:val="24"/>
        </w:rPr>
        <w:t>、</w:t>
      </w:r>
      <w:r w:rsidR="00E6761B" w:rsidRPr="00AF6993">
        <w:rPr>
          <w:rFonts w:ascii="宋体" w:eastAsia="宋体" w:hAnsi="宋体" w:cs="宋体" w:hint="eastAsia"/>
          <w:color w:val="000000" w:themeColor="text1"/>
          <w:sz w:val="24"/>
          <w:szCs w:val="24"/>
        </w:rPr>
        <w:t>《</w:t>
      </w:r>
      <w:r w:rsidR="00E8276D" w:rsidRPr="00AF6993">
        <w:rPr>
          <w:rFonts w:ascii="宋体" w:eastAsia="宋体" w:hAnsi="宋体" w:cs="宋体" w:hint="eastAsia"/>
          <w:color w:val="000000" w:themeColor="text1"/>
          <w:sz w:val="24"/>
          <w:szCs w:val="24"/>
        </w:rPr>
        <w:t>平台收费规则</w:t>
      </w:r>
      <w:r w:rsidR="00E6761B" w:rsidRPr="00AF6993">
        <w:rPr>
          <w:rFonts w:ascii="宋体" w:eastAsia="宋体" w:hAnsi="宋体" w:cs="宋体" w:hint="eastAsia"/>
          <w:color w:val="000000" w:themeColor="text1"/>
          <w:sz w:val="24"/>
          <w:szCs w:val="24"/>
        </w:rPr>
        <w:t>》</w:t>
      </w:r>
      <w:r w:rsidR="003C30C7" w:rsidRPr="00AF6993">
        <w:rPr>
          <w:rFonts w:ascii="宋体" w:eastAsia="宋体" w:hAnsi="宋体" w:cs="宋体" w:hint="eastAsia"/>
          <w:color w:val="000000" w:themeColor="text1"/>
          <w:sz w:val="24"/>
          <w:szCs w:val="24"/>
        </w:rPr>
        <w:t>等</w:t>
      </w:r>
      <w:r w:rsidR="009D13E9" w:rsidRPr="00AF6993">
        <w:rPr>
          <w:rFonts w:ascii="宋体" w:eastAsia="宋体" w:hAnsi="宋体" w:cs="宋体" w:hint="eastAsia"/>
          <w:color w:val="000000" w:themeColor="text1"/>
          <w:sz w:val="24"/>
          <w:szCs w:val="24"/>
        </w:rPr>
        <w:t>相关约定</w:t>
      </w:r>
      <w:r w:rsidR="00627948" w:rsidRPr="00AF6993">
        <w:rPr>
          <w:rFonts w:ascii="宋体" w:eastAsia="宋体" w:hAnsi="宋体" w:cs="宋体" w:hint="eastAsia"/>
          <w:sz w:val="24"/>
          <w:szCs w:val="24"/>
        </w:rPr>
        <w:t>，</w:t>
      </w:r>
      <w:r w:rsidR="00436D93" w:rsidRPr="00AF6993">
        <w:rPr>
          <w:rFonts w:ascii="宋体" w:eastAsia="宋体" w:hAnsi="宋体" w:cs="宋体" w:hint="eastAsia"/>
          <w:sz w:val="24"/>
          <w:szCs w:val="24"/>
        </w:rPr>
        <w:t>对自己参加竞买的行为及其后对拍卖标的的权利行使期间之各种风险、状态，自行承担法律责任。</w:t>
      </w:r>
    </w:p>
    <w:p w14:paraId="51DEC211" w14:textId="64C3CE62" w:rsidR="009414B1"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三</w:t>
      </w:r>
      <w:r>
        <w:rPr>
          <w:rFonts w:ascii="宋体" w:eastAsia="宋体" w:hAnsi="宋体" w:cs="宋体" w:hint="eastAsia"/>
          <w:b/>
          <w:bCs/>
          <w:sz w:val="24"/>
          <w:szCs w:val="24"/>
        </w:rPr>
        <w:t>、</w:t>
      </w:r>
      <w:r w:rsidR="00F55AE2" w:rsidRPr="00274D2B">
        <w:rPr>
          <w:rFonts w:ascii="宋体" w:eastAsia="宋体" w:hAnsi="宋体" w:cs="Arial"/>
          <w:color w:val="000000" w:themeColor="text1"/>
          <w:kern w:val="0"/>
          <w:sz w:val="24"/>
          <w:szCs w:val="24"/>
          <w:bdr w:val="none" w:sz="0" w:space="0" w:color="auto" w:frame="1"/>
        </w:rPr>
        <w:t>竞买人应在《拍卖公告》规定的时间内及时登录中国拍卖行业协会网络拍卖平台参加本次拍卖。</w:t>
      </w:r>
      <w:r w:rsidR="009414B1" w:rsidRPr="009414B1">
        <w:rPr>
          <w:rFonts w:ascii="宋体" w:eastAsia="宋体" w:hAnsi="宋体" w:cs="宋体" w:hint="eastAsia"/>
          <w:sz w:val="24"/>
          <w:szCs w:val="24"/>
        </w:rPr>
        <w:t>本次网络拍卖系统</w:t>
      </w:r>
      <w:r w:rsidR="008B48EE">
        <w:rPr>
          <w:rFonts w:ascii="宋体" w:eastAsia="宋体" w:hAnsi="宋体" w:cs="宋体" w:hint="eastAsia"/>
          <w:sz w:val="24"/>
          <w:szCs w:val="24"/>
        </w:rPr>
        <w:t>设置</w:t>
      </w:r>
      <w:r w:rsidR="009414B1" w:rsidRPr="009414B1">
        <w:rPr>
          <w:rFonts w:ascii="宋体" w:eastAsia="宋体" w:hAnsi="宋体" w:cs="宋体" w:hint="eastAsia"/>
          <w:sz w:val="24"/>
          <w:szCs w:val="24"/>
        </w:rPr>
        <w:t>自由竞价时间和限时竞价时间，自由竞价时间为</w:t>
      </w:r>
      <w:r w:rsidR="009414B1" w:rsidRPr="009414B1">
        <w:rPr>
          <w:rFonts w:ascii="宋体" w:eastAsia="宋体" w:hAnsi="宋体" w:cs="宋体"/>
          <w:sz w:val="24"/>
          <w:szCs w:val="24"/>
        </w:rPr>
        <w:t>30分钟，限时竞价时间为2分钟（120秒），凡每2分钟限时竞价时间倒计时内有新的竞买人出价的，限时竞价时间将重新开始2分钟倒计时，一直延时到限时竞价时间内无人出价为止。如无人继续加价的，系统将自动判断最高应价者为该标的物的买受人。</w:t>
      </w:r>
    </w:p>
    <w:p w14:paraId="05F46B96" w14:textId="15AC51E3" w:rsidR="00287979" w:rsidRPr="009414B1" w:rsidRDefault="00856D0A" w:rsidP="009414B1">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33466B">
        <w:rPr>
          <w:rFonts w:ascii="宋体" w:eastAsia="宋体" w:hAnsi="宋体" w:cs="宋体" w:hint="eastAsia"/>
          <w:b/>
          <w:bCs/>
          <w:sz w:val="24"/>
          <w:szCs w:val="24"/>
        </w:rPr>
        <w:t>四</w:t>
      </w:r>
      <w:r>
        <w:rPr>
          <w:rFonts w:ascii="宋体" w:eastAsia="宋体" w:hAnsi="宋体" w:cs="宋体" w:hint="eastAsia"/>
          <w:b/>
          <w:bCs/>
          <w:sz w:val="24"/>
          <w:szCs w:val="24"/>
        </w:rPr>
        <w:t>、</w:t>
      </w:r>
      <w:r w:rsidR="009414B1" w:rsidRPr="009414B1">
        <w:rPr>
          <w:rFonts w:ascii="宋体" w:eastAsia="宋体" w:hAnsi="宋体" w:cs="宋体" w:hint="eastAsia"/>
          <w:sz w:val="24"/>
          <w:szCs w:val="24"/>
        </w:rPr>
        <w:t>网络拍卖活动的时间（计时）以网络拍卖系统时间（计时）为准。因竞买人自身终端设备时间（计时）与网络拍卖系统时间（计时）不同而导致竞买人未按时参加拍卖、竞价失败或其他不利后果，均由竞买人自行承担责任。</w:t>
      </w:r>
    </w:p>
    <w:p w14:paraId="37BF9A62" w14:textId="2EDB9116" w:rsidR="00C1515F" w:rsidRDefault="00436D93" w:rsidP="00C1515F">
      <w:pPr>
        <w:widowControl/>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48338E">
        <w:rPr>
          <w:rFonts w:ascii="宋体" w:eastAsia="宋体" w:hAnsi="宋体" w:cs="宋体" w:hint="eastAsia"/>
          <w:b/>
          <w:bCs/>
          <w:sz w:val="24"/>
          <w:szCs w:val="24"/>
        </w:rPr>
        <w:t>五</w:t>
      </w:r>
      <w:r w:rsidR="005D2739">
        <w:rPr>
          <w:rFonts w:ascii="宋体" w:eastAsia="宋体" w:hAnsi="宋体" w:cs="宋体" w:hint="eastAsia"/>
          <w:b/>
          <w:bCs/>
          <w:sz w:val="24"/>
          <w:szCs w:val="24"/>
        </w:rPr>
        <w:t>、</w:t>
      </w:r>
      <w:r w:rsidRPr="00092E31">
        <w:rPr>
          <w:rFonts w:ascii="宋体" w:eastAsia="宋体" w:hAnsi="宋体" w:cs="宋体" w:hint="eastAsia"/>
          <w:sz w:val="24"/>
          <w:szCs w:val="24"/>
        </w:rPr>
        <w:t>买受人是指以最高有效应价竞得拍卖标的</w:t>
      </w:r>
      <w:r w:rsidR="004D6A5C">
        <w:rPr>
          <w:rFonts w:ascii="宋体" w:eastAsia="宋体" w:hAnsi="宋体" w:cs="宋体" w:hint="eastAsia"/>
          <w:sz w:val="24"/>
          <w:szCs w:val="24"/>
        </w:rPr>
        <w:t>的</w:t>
      </w:r>
      <w:r w:rsidRPr="00092E31">
        <w:rPr>
          <w:rFonts w:ascii="宋体" w:eastAsia="宋体" w:hAnsi="宋体" w:cs="宋体" w:hint="eastAsia"/>
          <w:sz w:val="24"/>
          <w:szCs w:val="24"/>
        </w:rPr>
        <w:t>竞买人。拍卖成交后，买受人须</w:t>
      </w:r>
      <w:r w:rsidR="0008332E">
        <w:rPr>
          <w:rFonts w:ascii="宋体" w:eastAsia="宋体" w:hAnsi="宋体" w:cs="宋体" w:hint="eastAsia"/>
          <w:sz w:val="24"/>
          <w:szCs w:val="24"/>
        </w:rPr>
        <w:t>在成</w:t>
      </w:r>
      <w:r w:rsidR="0008332E" w:rsidRPr="00C1515F">
        <w:rPr>
          <w:rFonts w:ascii="宋体" w:eastAsia="宋体" w:hAnsi="宋体" w:cs="宋体" w:hint="eastAsia"/>
          <w:color w:val="000000" w:themeColor="text1"/>
          <w:sz w:val="24"/>
          <w:szCs w:val="24"/>
        </w:rPr>
        <w:t>交当日（</w:t>
      </w:r>
      <w:r w:rsidR="0031746C" w:rsidRPr="00C1515F">
        <w:rPr>
          <w:rFonts w:ascii="宋体" w:eastAsia="宋体" w:hAnsi="宋体" w:cs="宋体" w:hint="eastAsia"/>
          <w:color w:val="000000" w:themeColor="text1"/>
          <w:sz w:val="24"/>
          <w:szCs w:val="24"/>
        </w:rPr>
        <w:t>截止</w:t>
      </w:r>
      <w:r w:rsidR="006F1BF2" w:rsidRPr="00C1515F">
        <w:rPr>
          <w:rFonts w:ascii="宋体" w:eastAsia="宋体" w:hAnsi="宋体" w:cs="宋体" w:hint="eastAsia"/>
          <w:color w:val="000000" w:themeColor="text1"/>
          <w:sz w:val="24"/>
          <w:szCs w:val="24"/>
        </w:rPr>
        <w:t>1</w:t>
      </w:r>
      <w:r w:rsidR="006F1BF2" w:rsidRPr="00C1515F">
        <w:rPr>
          <w:rFonts w:ascii="宋体" w:eastAsia="宋体" w:hAnsi="宋体" w:cs="宋体"/>
          <w:color w:val="000000" w:themeColor="text1"/>
          <w:sz w:val="24"/>
          <w:szCs w:val="24"/>
        </w:rPr>
        <w:t>7</w:t>
      </w:r>
      <w:r w:rsidR="006F1BF2" w:rsidRPr="00C1515F">
        <w:rPr>
          <w:rFonts w:ascii="宋体" w:eastAsia="宋体" w:hAnsi="宋体" w:cs="宋体" w:hint="eastAsia"/>
          <w:color w:val="000000" w:themeColor="text1"/>
          <w:sz w:val="24"/>
          <w:szCs w:val="24"/>
        </w:rPr>
        <w:t>时</w:t>
      </w:r>
      <w:r w:rsidR="00BB61DE" w:rsidRPr="00C1515F">
        <w:rPr>
          <w:rFonts w:ascii="宋体" w:eastAsia="宋体" w:hAnsi="宋体" w:cs="宋体" w:hint="eastAsia"/>
          <w:color w:val="000000" w:themeColor="text1"/>
          <w:sz w:val="24"/>
          <w:szCs w:val="24"/>
        </w:rPr>
        <w:t>0</w:t>
      </w:r>
      <w:r w:rsidR="00BB61DE" w:rsidRPr="00C1515F">
        <w:rPr>
          <w:rFonts w:ascii="宋体" w:eastAsia="宋体" w:hAnsi="宋体" w:cs="宋体"/>
          <w:color w:val="000000" w:themeColor="text1"/>
          <w:sz w:val="24"/>
          <w:szCs w:val="24"/>
        </w:rPr>
        <w:t>0</w:t>
      </w:r>
      <w:r w:rsidR="00BB61DE" w:rsidRPr="00C1515F">
        <w:rPr>
          <w:rFonts w:ascii="宋体" w:eastAsia="宋体" w:hAnsi="宋体" w:cs="宋体" w:hint="eastAsia"/>
          <w:color w:val="000000" w:themeColor="text1"/>
          <w:sz w:val="24"/>
          <w:szCs w:val="24"/>
        </w:rPr>
        <w:t>分</w:t>
      </w:r>
      <w:r w:rsidR="0008332E" w:rsidRPr="00C1515F">
        <w:rPr>
          <w:rFonts w:ascii="宋体" w:eastAsia="宋体" w:hAnsi="宋体" w:cs="宋体" w:hint="eastAsia"/>
          <w:color w:val="000000" w:themeColor="text1"/>
          <w:sz w:val="24"/>
          <w:szCs w:val="24"/>
        </w:rPr>
        <w:t>）</w:t>
      </w:r>
      <w:r w:rsidR="00810C3B" w:rsidRPr="00C1515F">
        <w:rPr>
          <w:rFonts w:ascii="宋体" w:eastAsia="宋体" w:hAnsi="宋体" w:cs="宋体" w:hint="eastAsia"/>
          <w:color w:val="000000" w:themeColor="text1"/>
          <w:sz w:val="24"/>
          <w:szCs w:val="24"/>
        </w:rPr>
        <w:t>到拍卖人处</w:t>
      </w:r>
      <w:r w:rsidRPr="00C1515F">
        <w:rPr>
          <w:rFonts w:ascii="宋体" w:eastAsia="宋体" w:hAnsi="宋体" w:cs="宋体" w:hint="eastAsia"/>
          <w:color w:val="000000" w:themeColor="text1"/>
          <w:sz w:val="24"/>
          <w:szCs w:val="24"/>
        </w:rPr>
        <w:t>与拍卖人签署《</w:t>
      </w:r>
      <w:r w:rsidR="00A051ED" w:rsidRPr="00C1515F">
        <w:rPr>
          <w:rFonts w:ascii="宋体" w:eastAsia="宋体" w:hAnsi="宋体" w:cs="宋体" w:hint="eastAsia"/>
          <w:color w:val="000000" w:themeColor="text1"/>
          <w:sz w:val="24"/>
          <w:szCs w:val="24"/>
        </w:rPr>
        <w:t>电子成交确认书</w:t>
      </w:r>
      <w:r w:rsidRPr="00C1515F">
        <w:rPr>
          <w:rFonts w:ascii="宋体" w:eastAsia="宋体" w:hAnsi="宋体" w:cs="宋体" w:hint="eastAsia"/>
          <w:color w:val="000000" w:themeColor="text1"/>
          <w:sz w:val="24"/>
          <w:szCs w:val="24"/>
        </w:rPr>
        <w:t>》</w:t>
      </w:r>
      <w:r w:rsidR="002759F1" w:rsidRPr="00C1515F">
        <w:rPr>
          <w:rFonts w:ascii="宋体" w:eastAsia="宋体" w:hAnsi="宋体" w:cs="宋体" w:hint="eastAsia"/>
          <w:color w:val="000000" w:themeColor="text1"/>
          <w:sz w:val="24"/>
          <w:szCs w:val="24"/>
        </w:rPr>
        <w:t>等拍卖文件</w:t>
      </w:r>
      <w:r w:rsidRPr="00C1515F">
        <w:rPr>
          <w:rFonts w:ascii="宋体" w:eastAsia="宋体" w:hAnsi="宋体" w:cs="宋体" w:hint="eastAsia"/>
          <w:color w:val="000000" w:themeColor="text1"/>
          <w:sz w:val="24"/>
          <w:szCs w:val="24"/>
        </w:rPr>
        <w:t>。</w:t>
      </w:r>
      <w:r w:rsidRPr="00092E31">
        <w:rPr>
          <w:rFonts w:ascii="宋体" w:eastAsia="宋体" w:hAnsi="宋体" w:cs="宋体" w:hint="eastAsia"/>
          <w:sz w:val="24"/>
          <w:szCs w:val="24"/>
        </w:rPr>
        <w:t>上述文件不论买受人是否签署，其全部条款即对买受人产生约束力并生效。</w:t>
      </w:r>
    </w:p>
    <w:p w14:paraId="61B4BBD9" w14:textId="0C8B5D44" w:rsidR="004052B7" w:rsidRPr="00C9392F" w:rsidRDefault="004052B7" w:rsidP="00207CDC">
      <w:pPr>
        <w:widowControl/>
        <w:wordWrap w:val="0"/>
        <w:spacing w:line="400" w:lineRule="exact"/>
        <w:ind w:firstLineChars="200" w:firstLine="482"/>
        <w:rPr>
          <w:rFonts w:ascii="宋体" w:eastAsia="宋体" w:hAnsi="宋体" w:cs="宋体"/>
          <w:color w:val="000000" w:themeColor="text1"/>
          <w:sz w:val="24"/>
          <w:szCs w:val="24"/>
        </w:rPr>
      </w:pPr>
      <w:r w:rsidRPr="00C9392F">
        <w:rPr>
          <w:rFonts w:ascii="宋体" w:eastAsia="宋体" w:hAnsi="宋体" w:cs="宋体" w:hint="eastAsia"/>
          <w:b/>
          <w:bCs/>
          <w:color w:val="000000" w:themeColor="text1"/>
          <w:sz w:val="24"/>
          <w:szCs w:val="24"/>
        </w:rPr>
        <w:lastRenderedPageBreak/>
        <w:t>十</w:t>
      </w:r>
      <w:r w:rsidR="0048338E">
        <w:rPr>
          <w:rFonts w:ascii="宋体" w:eastAsia="宋体" w:hAnsi="宋体" w:cs="宋体" w:hint="eastAsia"/>
          <w:b/>
          <w:bCs/>
          <w:color w:val="000000" w:themeColor="text1"/>
          <w:sz w:val="24"/>
          <w:szCs w:val="24"/>
        </w:rPr>
        <w:t>六</w:t>
      </w:r>
      <w:r w:rsidR="008F5708" w:rsidRPr="00C9392F">
        <w:rPr>
          <w:rFonts w:ascii="宋体" w:eastAsia="宋体" w:hAnsi="宋体" w:cs="宋体" w:hint="eastAsia"/>
          <w:b/>
          <w:bCs/>
          <w:color w:val="000000" w:themeColor="text1"/>
          <w:sz w:val="24"/>
          <w:szCs w:val="24"/>
        </w:rPr>
        <w:t>、</w:t>
      </w:r>
      <w:r w:rsidRPr="00C9392F">
        <w:rPr>
          <w:rFonts w:ascii="宋体" w:eastAsia="宋体" w:hAnsi="宋体" w:cs="宋体"/>
          <w:b/>
          <w:bCs/>
          <w:color w:val="000000" w:themeColor="text1"/>
          <w:sz w:val="24"/>
          <w:szCs w:val="24"/>
        </w:rPr>
        <w:t>特别注意事项：用户的网站注册人名称必须与竞买保证金</w:t>
      </w:r>
      <w:r w:rsidR="00C9392F">
        <w:rPr>
          <w:rFonts w:ascii="宋体" w:eastAsia="宋体" w:hAnsi="宋体" w:cs="宋体"/>
          <w:b/>
          <w:bCs/>
          <w:color w:val="000000" w:themeColor="text1"/>
          <w:sz w:val="24"/>
          <w:szCs w:val="24"/>
        </w:rPr>
        <w:t>缴纳</w:t>
      </w:r>
      <w:r w:rsidRPr="00C9392F">
        <w:rPr>
          <w:rFonts w:ascii="宋体" w:eastAsia="宋体" w:hAnsi="宋体" w:cs="宋体"/>
          <w:b/>
          <w:bCs/>
          <w:color w:val="000000" w:themeColor="text1"/>
          <w:sz w:val="24"/>
          <w:szCs w:val="24"/>
        </w:rPr>
        <w:t>人名称、买受人名称一致，否则造成的损失和后果由竞买人自行承担，与</w:t>
      </w:r>
      <w:r w:rsidR="000270AF" w:rsidRPr="00C9392F">
        <w:rPr>
          <w:rFonts w:ascii="宋体" w:eastAsia="宋体" w:hAnsi="宋体" w:cs="宋体"/>
          <w:b/>
          <w:bCs/>
          <w:color w:val="000000" w:themeColor="text1"/>
          <w:sz w:val="24"/>
          <w:szCs w:val="24"/>
        </w:rPr>
        <w:t>委托人</w:t>
      </w:r>
      <w:r w:rsidRPr="00C9392F">
        <w:rPr>
          <w:rFonts w:ascii="宋体" w:eastAsia="宋体" w:hAnsi="宋体" w:cs="宋体"/>
          <w:b/>
          <w:bCs/>
          <w:color w:val="000000" w:themeColor="text1"/>
          <w:sz w:val="24"/>
          <w:szCs w:val="24"/>
        </w:rPr>
        <w:t>、</w:t>
      </w:r>
      <w:r w:rsidR="000270AF" w:rsidRPr="00C9392F">
        <w:rPr>
          <w:rFonts w:ascii="宋体" w:eastAsia="宋体" w:hAnsi="宋体" w:cs="宋体"/>
          <w:b/>
          <w:bCs/>
          <w:color w:val="000000" w:themeColor="text1"/>
          <w:sz w:val="24"/>
          <w:szCs w:val="24"/>
        </w:rPr>
        <w:t>拍卖人</w:t>
      </w:r>
      <w:r w:rsidRPr="00C9392F">
        <w:rPr>
          <w:rFonts w:ascii="宋体" w:eastAsia="宋体" w:hAnsi="宋体" w:cs="宋体"/>
          <w:b/>
          <w:bCs/>
          <w:color w:val="000000" w:themeColor="text1"/>
          <w:sz w:val="24"/>
          <w:szCs w:val="24"/>
        </w:rPr>
        <w:t>无关。</w:t>
      </w:r>
    </w:p>
    <w:p w14:paraId="1A3A6E47" w14:textId="77777777" w:rsidR="00436D93" w:rsidRPr="00470DF1" w:rsidRDefault="00436D93" w:rsidP="00470DF1">
      <w:pPr>
        <w:spacing w:line="400" w:lineRule="exact"/>
        <w:jc w:val="center"/>
        <w:rPr>
          <w:rFonts w:ascii="宋体" w:eastAsia="宋体" w:hAnsi="宋体" w:cs="宋体"/>
          <w:b/>
          <w:sz w:val="28"/>
          <w:szCs w:val="28"/>
        </w:rPr>
      </w:pPr>
      <w:r w:rsidRPr="00470DF1">
        <w:rPr>
          <w:rFonts w:ascii="宋体" w:eastAsia="宋体" w:hAnsi="宋体" w:cs="Times New Roman" w:hint="eastAsia"/>
          <w:b/>
          <w:sz w:val="28"/>
          <w:szCs w:val="28"/>
        </w:rPr>
        <w:t>拍卖后期工作</w:t>
      </w:r>
    </w:p>
    <w:p w14:paraId="3B3DEBF0" w14:textId="367AE3C1" w:rsidR="00436D93" w:rsidRPr="00092E31" w:rsidRDefault="00436D93" w:rsidP="00B264D4">
      <w:pPr>
        <w:tabs>
          <w:tab w:val="left" w:pos="1995"/>
        </w:tabs>
        <w:wordWrap w:val="0"/>
        <w:spacing w:line="400" w:lineRule="exact"/>
        <w:ind w:firstLineChars="200" w:firstLine="482"/>
        <w:rPr>
          <w:rFonts w:ascii="宋体" w:eastAsia="宋体" w:hAnsi="宋体" w:cs="宋体"/>
          <w:sz w:val="24"/>
          <w:szCs w:val="24"/>
        </w:rPr>
      </w:pPr>
      <w:r w:rsidRPr="00092E31">
        <w:rPr>
          <w:rFonts w:ascii="宋体" w:eastAsia="宋体" w:hAnsi="宋体" w:cs="宋体" w:hint="eastAsia"/>
          <w:b/>
          <w:bCs/>
          <w:sz w:val="24"/>
          <w:szCs w:val="24"/>
        </w:rPr>
        <w:t>十</w:t>
      </w:r>
      <w:r w:rsidR="0048338E">
        <w:rPr>
          <w:rFonts w:ascii="宋体" w:eastAsia="宋体" w:hAnsi="宋体" w:cs="宋体" w:hint="eastAsia"/>
          <w:b/>
          <w:bCs/>
          <w:sz w:val="24"/>
          <w:szCs w:val="24"/>
        </w:rPr>
        <w:t>七</w:t>
      </w:r>
      <w:r w:rsidR="005D2739">
        <w:rPr>
          <w:rFonts w:ascii="宋体" w:eastAsia="宋体" w:hAnsi="宋体" w:cs="宋体" w:hint="eastAsia"/>
          <w:b/>
          <w:bCs/>
          <w:sz w:val="24"/>
          <w:szCs w:val="24"/>
        </w:rPr>
        <w:t>、</w:t>
      </w:r>
      <w:r w:rsidRPr="00092E31">
        <w:rPr>
          <w:rFonts w:ascii="宋体" w:eastAsia="宋体" w:hAnsi="宋体" w:cs="宋体" w:hint="eastAsia"/>
          <w:sz w:val="24"/>
          <w:szCs w:val="24"/>
        </w:rPr>
        <w:t>未竞得拍卖标的的竞买人，在拍卖会结束后的3个工作日内，由拍卖人退还竞买保证金（</w:t>
      </w:r>
      <w:r w:rsidR="00992A31" w:rsidRPr="00992A31">
        <w:rPr>
          <w:rFonts w:ascii="宋体" w:eastAsia="宋体" w:hAnsi="宋体" w:cs="宋体" w:hint="eastAsia"/>
          <w:sz w:val="24"/>
          <w:szCs w:val="24"/>
        </w:rPr>
        <w:t>按国家规定的即期央行活期存款利率计息一次性退还</w:t>
      </w:r>
      <w:r w:rsidRPr="00092E31">
        <w:rPr>
          <w:rFonts w:ascii="宋体" w:eastAsia="宋体" w:hAnsi="宋体" w:cs="宋体" w:hint="eastAsia"/>
          <w:sz w:val="24"/>
          <w:szCs w:val="24"/>
        </w:rPr>
        <w:t>）；</w:t>
      </w:r>
      <w:r w:rsidR="003E76BD" w:rsidRPr="00FE019E">
        <w:rPr>
          <w:rFonts w:ascii="宋体" w:eastAsia="宋体" w:hAnsi="宋体" w:cs="宋体" w:hint="eastAsia"/>
          <w:sz w:val="24"/>
          <w:szCs w:val="24"/>
        </w:rPr>
        <w:t>买受人的竞买保证金</w:t>
      </w:r>
      <w:r w:rsidR="00C30F39" w:rsidRPr="00FE019E">
        <w:rPr>
          <w:rFonts w:ascii="宋体" w:eastAsia="宋体" w:hAnsi="宋体" w:cs="宋体" w:hint="eastAsia"/>
          <w:sz w:val="24"/>
          <w:szCs w:val="24"/>
        </w:rPr>
        <w:t>在拍卖人收到</w:t>
      </w:r>
      <w:r w:rsidR="00F37794" w:rsidRPr="00FE019E">
        <w:rPr>
          <w:rFonts w:ascii="宋体" w:eastAsia="宋体" w:hAnsi="宋体" w:cs="宋体" w:hint="eastAsia"/>
          <w:sz w:val="24"/>
          <w:szCs w:val="24"/>
        </w:rPr>
        <w:t>生效的</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房屋租赁合同</w:t>
      </w:r>
      <w:r w:rsidR="003E76BD" w:rsidRPr="00FE019E">
        <w:rPr>
          <w:rFonts w:ascii="宋体" w:eastAsia="宋体" w:hAnsi="宋体" w:cs="宋体" w:hint="eastAsia"/>
          <w:sz w:val="24"/>
          <w:szCs w:val="24"/>
        </w:rPr>
        <w:t>》</w:t>
      </w:r>
      <w:r w:rsidR="003653C7" w:rsidRPr="00FE019E">
        <w:rPr>
          <w:rFonts w:ascii="宋体" w:eastAsia="宋体" w:hAnsi="宋体" w:cs="宋体" w:hint="eastAsia"/>
          <w:sz w:val="24"/>
          <w:szCs w:val="24"/>
        </w:rPr>
        <w:t>复印件</w:t>
      </w:r>
      <w:r w:rsidR="00A12B88" w:rsidRPr="00FE019E">
        <w:rPr>
          <w:rFonts w:ascii="宋体" w:eastAsia="宋体" w:hAnsi="宋体" w:cs="宋体" w:hint="eastAsia"/>
          <w:sz w:val="24"/>
          <w:szCs w:val="24"/>
        </w:rPr>
        <w:t>后</w:t>
      </w:r>
      <w:r w:rsidR="00422A3A">
        <w:rPr>
          <w:rFonts w:ascii="宋体" w:eastAsia="宋体" w:hAnsi="宋体" w:cs="宋体" w:hint="eastAsia"/>
          <w:sz w:val="24"/>
          <w:szCs w:val="24"/>
        </w:rPr>
        <w:t>的</w:t>
      </w:r>
      <w:r w:rsidR="00FE019E" w:rsidRPr="00FE019E">
        <w:rPr>
          <w:rFonts w:ascii="宋体" w:eastAsia="宋体" w:hAnsi="宋体" w:cs="宋体" w:hint="eastAsia"/>
          <w:sz w:val="24"/>
          <w:szCs w:val="24"/>
        </w:rPr>
        <w:t>3个工作日内退还（按国家规定的即期央行活期存款利率计息一次性退还）</w:t>
      </w:r>
      <w:r w:rsidR="00880E33" w:rsidRPr="00FE019E">
        <w:rPr>
          <w:rFonts w:ascii="宋体" w:eastAsia="宋体" w:hAnsi="宋体" w:cs="宋体" w:hint="eastAsia"/>
          <w:sz w:val="24"/>
          <w:szCs w:val="24"/>
        </w:rPr>
        <w:t>；</w:t>
      </w:r>
      <w:r w:rsidRPr="00092E31">
        <w:rPr>
          <w:rFonts w:ascii="宋体" w:eastAsia="宋体" w:hAnsi="宋体" w:cs="宋体" w:hint="eastAsia"/>
          <w:sz w:val="24"/>
          <w:szCs w:val="24"/>
        </w:rPr>
        <w:t>买受人的竞买保证金</w:t>
      </w:r>
      <w:r w:rsidR="00101B87">
        <w:rPr>
          <w:rFonts w:ascii="宋体" w:eastAsia="宋体" w:hAnsi="宋体" w:cs="宋体" w:hint="eastAsia"/>
          <w:sz w:val="24"/>
          <w:szCs w:val="24"/>
        </w:rPr>
        <w:t>也</w:t>
      </w:r>
      <w:r w:rsidRPr="00092E31">
        <w:rPr>
          <w:rFonts w:ascii="宋体" w:eastAsia="宋体" w:hAnsi="宋体" w:cs="宋体" w:hint="eastAsia"/>
          <w:sz w:val="24"/>
          <w:szCs w:val="24"/>
        </w:rPr>
        <w:t>可冲抵拍卖成交款及买受佣金</w:t>
      </w:r>
      <w:r w:rsidR="001A75ED" w:rsidRPr="00092E31">
        <w:rPr>
          <w:rFonts w:ascii="宋体" w:eastAsia="宋体" w:hAnsi="宋体" w:cs="宋体" w:hint="eastAsia"/>
          <w:sz w:val="24"/>
          <w:szCs w:val="24"/>
        </w:rPr>
        <w:t>（</w:t>
      </w:r>
      <w:r w:rsidR="001A75ED">
        <w:rPr>
          <w:rFonts w:ascii="宋体" w:eastAsia="宋体" w:hAnsi="宋体" w:cs="宋体" w:hint="eastAsia"/>
          <w:sz w:val="24"/>
          <w:szCs w:val="24"/>
        </w:rPr>
        <w:t>标的物成交之前时间段的</w:t>
      </w:r>
      <w:r w:rsidR="001A75ED" w:rsidRPr="00092E31">
        <w:rPr>
          <w:rFonts w:ascii="宋体" w:eastAsia="宋体" w:hAnsi="宋体" w:cs="宋体" w:hint="eastAsia"/>
          <w:sz w:val="24"/>
          <w:szCs w:val="24"/>
        </w:rPr>
        <w:t>竞买保证金</w:t>
      </w:r>
      <w:r w:rsidR="001A75ED" w:rsidRPr="00992A31">
        <w:rPr>
          <w:rFonts w:ascii="宋体" w:eastAsia="宋体" w:hAnsi="宋体" w:cs="宋体" w:hint="eastAsia"/>
          <w:sz w:val="24"/>
          <w:szCs w:val="24"/>
        </w:rPr>
        <w:t>按国家规定的即期央行活期存款利率计息</w:t>
      </w:r>
      <w:r w:rsidR="001A75ED">
        <w:rPr>
          <w:rFonts w:ascii="宋体" w:eastAsia="宋体" w:hAnsi="宋体" w:cs="宋体" w:hint="eastAsia"/>
          <w:sz w:val="24"/>
          <w:szCs w:val="24"/>
        </w:rPr>
        <w:t>；标的物成交之后时间段的</w:t>
      </w:r>
      <w:r w:rsidR="001A75ED" w:rsidRPr="00092E31">
        <w:rPr>
          <w:rFonts w:ascii="宋体" w:eastAsia="宋体" w:hAnsi="宋体" w:cs="宋体" w:hint="eastAsia"/>
          <w:sz w:val="24"/>
          <w:szCs w:val="24"/>
        </w:rPr>
        <w:t>竞买保证金</w:t>
      </w:r>
      <w:r w:rsidR="00327DF8">
        <w:rPr>
          <w:rFonts w:ascii="宋体" w:eastAsia="宋体" w:hAnsi="宋体" w:cs="宋体" w:hint="eastAsia"/>
          <w:sz w:val="24"/>
          <w:szCs w:val="24"/>
        </w:rPr>
        <w:t>如</w:t>
      </w:r>
      <w:r w:rsidR="001A75ED">
        <w:rPr>
          <w:rFonts w:ascii="宋体" w:eastAsia="宋体" w:hAnsi="宋体" w:cs="宋体" w:hint="eastAsia"/>
          <w:sz w:val="24"/>
          <w:szCs w:val="24"/>
        </w:rPr>
        <w:t>直接</w:t>
      </w:r>
      <w:r w:rsidR="001A75ED" w:rsidRPr="00AA6D38">
        <w:rPr>
          <w:rFonts w:ascii="宋体" w:eastAsia="宋体" w:hAnsi="宋体" w:cs="宋体" w:hint="eastAsia"/>
          <w:sz w:val="24"/>
          <w:szCs w:val="24"/>
        </w:rPr>
        <w:t>冲抵拍卖成交款</w:t>
      </w:r>
      <w:r w:rsidR="00DE56E8">
        <w:rPr>
          <w:rFonts w:ascii="宋体" w:eastAsia="宋体" w:hAnsi="宋体" w:cs="宋体" w:hint="eastAsia"/>
          <w:sz w:val="24"/>
          <w:szCs w:val="24"/>
        </w:rPr>
        <w:t>的</w:t>
      </w:r>
      <w:r w:rsidR="001A75ED">
        <w:rPr>
          <w:rFonts w:ascii="宋体" w:eastAsia="宋体" w:hAnsi="宋体" w:cs="宋体" w:hint="eastAsia"/>
          <w:sz w:val="24"/>
          <w:szCs w:val="24"/>
        </w:rPr>
        <w:t>将不再计息</w:t>
      </w:r>
      <w:r w:rsidR="005E27EC">
        <w:rPr>
          <w:rFonts w:ascii="宋体" w:eastAsia="宋体" w:hAnsi="宋体" w:cs="宋体" w:hint="eastAsia"/>
          <w:sz w:val="24"/>
          <w:szCs w:val="24"/>
        </w:rPr>
        <w:t>，如仅冲抵</w:t>
      </w:r>
      <w:r w:rsidR="002A6D38">
        <w:rPr>
          <w:rFonts w:ascii="宋体" w:eastAsia="宋体" w:hAnsi="宋体" w:cs="宋体" w:hint="eastAsia"/>
          <w:sz w:val="24"/>
          <w:szCs w:val="24"/>
        </w:rPr>
        <w:t>买受佣金的剩余部分仍</w:t>
      </w:r>
      <w:r w:rsidR="002A6D38" w:rsidRPr="00992A31">
        <w:rPr>
          <w:rFonts w:ascii="宋体" w:eastAsia="宋体" w:hAnsi="宋体" w:cs="宋体" w:hint="eastAsia"/>
          <w:sz w:val="24"/>
          <w:szCs w:val="24"/>
        </w:rPr>
        <w:t>按国家规定的即期央行活期存款利率计息</w:t>
      </w:r>
      <w:r w:rsidR="001A75ED" w:rsidRPr="00092E31">
        <w:rPr>
          <w:rFonts w:ascii="宋体" w:eastAsia="宋体" w:hAnsi="宋体" w:cs="宋体" w:hint="eastAsia"/>
          <w:sz w:val="24"/>
          <w:szCs w:val="24"/>
        </w:rPr>
        <w:t>）。</w:t>
      </w:r>
    </w:p>
    <w:p w14:paraId="51913B91" w14:textId="5C793787" w:rsidR="00436D93" w:rsidRPr="00092E31" w:rsidRDefault="00436D93" w:rsidP="005D73FC">
      <w:pPr>
        <w:wordWrap w:val="0"/>
        <w:spacing w:line="400" w:lineRule="exact"/>
        <w:ind w:firstLineChars="200" w:firstLine="482"/>
        <w:rPr>
          <w:rFonts w:ascii="宋体" w:eastAsia="宋体" w:hAnsi="宋体" w:cs="宋体"/>
          <w:b/>
          <w:bCs/>
          <w:sz w:val="24"/>
          <w:szCs w:val="24"/>
        </w:rPr>
      </w:pPr>
      <w:r w:rsidRPr="00092E31">
        <w:rPr>
          <w:rFonts w:ascii="宋体" w:eastAsia="宋体" w:hAnsi="宋体" w:cs="宋体" w:hint="eastAsia"/>
          <w:b/>
          <w:bCs/>
          <w:sz w:val="24"/>
          <w:szCs w:val="24"/>
        </w:rPr>
        <w:t>如未收到竞买保证金的，请及时与拍卖人联系（</w:t>
      </w:r>
      <w:r w:rsidR="00712854">
        <w:rPr>
          <w:rFonts w:ascii="宋体" w:eastAsia="宋体" w:hAnsi="宋体" w:cs="宋体" w:hint="eastAsia"/>
          <w:b/>
          <w:bCs/>
          <w:sz w:val="24"/>
          <w:szCs w:val="24"/>
        </w:rPr>
        <w:t>1</w:t>
      </w:r>
      <w:r w:rsidR="00712854">
        <w:rPr>
          <w:rFonts w:ascii="宋体" w:eastAsia="宋体" w:hAnsi="宋体" w:cs="宋体"/>
          <w:b/>
          <w:bCs/>
          <w:sz w:val="24"/>
          <w:szCs w:val="24"/>
        </w:rPr>
        <w:t>3705847446</w:t>
      </w:r>
      <w:r w:rsidR="00712854">
        <w:rPr>
          <w:rFonts w:ascii="宋体" w:eastAsia="宋体" w:hAnsi="宋体" w:cs="宋体" w:hint="eastAsia"/>
          <w:b/>
          <w:bCs/>
          <w:sz w:val="24"/>
          <w:szCs w:val="24"/>
        </w:rPr>
        <w:t>、1</w:t>
      </w:r>
      <w:r w:rsidR="00712854">
        <w:rPr>
          <w:rFonts w:ascii="宋体" w:eastAsia="宋体" w:hAnsi="宋体" w:cs="宋体"/>
          <w:b/>
          <w:bCs/>
          <w:sz w:val="24"/>
          <w:szCs w:val="24"/>
        </w:rPr>
        <w:t>3456970166</w:t>
      </w:r>
      <w:r w:rsidRPr="00092E31">
        <w:rPr>
          <w:rFonts w:ascii="宋体" w:eastAsia="宋体" w:hAnsi="宋体" w:cs="宋体" w:hint="eastAsia"/>
          <w:b/>
          <w:bCs/>
          <w:sz w:val="24"/>
          <w:szCs w:val="24"/>
        </w:rPr>
        <w:t>）。</w:t>
      </w:r>
    </w:p>
    <w:p w14:paraId="4BA6FA4C" w14:textId="51219996" w:rsidR="00436D93" w:rsidRPr="00E966A6" w:rsidRDefault="00436D93" w:rsidP="005D73FC">
      <w:pPr>
        <w:wordWrap w:val="0"/>
        <w:spacing w:line="400" w:lineRule="exact"/>
        <w:ind w:firstLineChars="200" w:firstLine="482"/>
        <w:rPr>
          <w:rFonts w:ascii="宋体" w:eastAsia="宋体" w:hAnsi="宋体" w:cs="宋体"/>
          <w:color w:val="000000" w:themeColor="text1"/>
          <w:sz w:val="24"/>
          <w:szCs w:val="24"/>
        </w:rPr>
      </w:pPr>
      <w:r w:rsidRPr="00E966A6">
        <w:rPr>
          <w:rFonts w:ascii="宋体" w:eastAsia="宋体" w:hAnsi="宋体" w:cs="宋体" w:hint="eastAsia"/>
          <w:b/>
          <w:color w:val="000000" w:themeColor="text1"/>
          <w:kern w:val="0"/>
          <w:sz w:val="24"/>
          <w:szCs w:val="24"/>
        </w:rPr>
        <w:t>十</w:t>
      </w:r>
      <w:r w:rsidR="0048338E">
        <w:rPr>
          <w:rFonts w:ascii="宋体" w:eastAsia="宋体" w:hAnsi="宋体" w:cs="宋体" w:hint="eastAsia"/>
          <w:b/>
          <w:color w:val="000000" w:themeColor="text1"/>
          <w:kern w:val="0"/>
          <w:sz w:val="24"/>
          <w:szCs w:val="24"/>
        </w:rPr>
        <w:t>八</w:t>
      </w:r>
      <w:r w:rsidR="005D2739" w:rsidRPr="00E966A6">
        <w:rPr>
          <w:rFonts w:ascii="宋体" w:eastAsia="宋体" w:hAnsi="宋体" w:cs="宋体" w:hint="eastAsia"/>
          <w:b/>
          <w:color w:val="000000" w:themeColor="text1"/>
          <w:kern w:val="0"/>
          <w:sz w:val="24"/>
          <w:szCs w:val="24"/>
        </w:rPr>
        <w:t>、</w:t>
      </w:r>
      <w:r w:rsidRPr="00E966A6">
        <w:rPr>
          <w:rFonts w:ascii="宋体" w:eastAsia="宋体" w:hAnsi="宋体" w:cs="宋体" w:hint="eastAsia"/>
          <w:b/>
          <w:color w:val="000000" w:themeColor="text1"/>
          <w:kern w:val="0"/>
          <w:sz w:val="24"/>
          <w:szCs w:val="24"/>
        </w:rPr>
        <w:t>付款办法及签约时间：</w:t>
      </w:r>
      <w:r w:rsidRPr="00E966A6">
        <w:rPr>
          <w:rFonts w:ascii="宋体" w:eastAsia="宋体" w:hAnsi="宋体" w:cs="宋体" w:hint="eastAsia"/>
          <w:bCs/>
          <w:color w:val="000000" w:themeColor="text1"/>
          <w:kern w:val="0"/>
          <w:sz w:val="24"/>
          <w:szCs w:val="24"/>
        </w:rPr>
        <w:t>买受人须在</w:t>
      </w:r>
      <w:r w:rsidRPr="008C19B5">
        <w:rPr>
          <w:rFonts w:ascii="宋体" w:eastAsia="宋体" w:hAnsi="宋体" w:cs="宋体" w:hint="eastAsia"/>
          <w:bCs/>
          <w:color w:val="FF0000"/>
          <w:kern w:val="0"/>
          <w:sz w:val="24"/>
          <w:szCs w:val="24"/>
        </w:rPr>
        <w:t>2023</w:t>
      </w:r>
      <w:r w:rsidRPr="008C19B5">
        <w:rPr>
          <w:rFonts w:ascii="宋体" w:eastAsia="宋体" w:hAnsi="宋体" w:cs="宋体" w:hint="eastAsia"/>
          <w:color w:val="FF0000"/>
          <w:kern w:val="0"/>
          <w:sz w:val="24"/>
          <w:szCs w:val="24"/>
        </w:rPr>
        <w:t>年</w:t>
      </w:r>
      <w:r w:rsidR="00773858">
        <w:rPr>
          <w:rFonts w:ascii="宋体" w:eastAsia="宋体" w:hAnsi="宋体" w:cs="宋体" w:hint="eastAsia"/>
          <w:color w:val="FF0000"/>
          <w:kern w:val="0"/>
          <w:sz w:val="24"/>
          <w:szCs w:val="24"/>
        </w:rPr>
        <w:t>8</w:t>
      </w:r>
      <w:r w:rsidRPr="008C19B5">
        <w:rPr>
          <w:rFonts w:ascii="宋体" w:eastAsia="宋体" w:hAnsi="宋体" w:cs="宋体" w:hint="eastAsia"/>
          <w:color w:val="FF0000"/>
          <w:kern w:val="0"/>
          <w:sz w:val="24"/>
          <w:szCs w:val="24"/>
        </w:rPr>
        <w:t>月</w:t>
      </w:r>
      <w:r w:rsidR="00773858">
        <w:rPr>
          <w:rFonts w:ascii="宋体" w:eastAsia="宋体" w:hAnsi="宋体" w:cs="宋体" w:hint="eastAsia"/>
          <w:color w:val="FF0000"/>
          <w:kern w:val="0"/>
          <w:sz w:val="24"/>
          <w:szCs w:val="24"/>
        </w:rPr>
        <w:t>1</w:t>
      </w:r>
      <w:r w:rsidR="00773858">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日</w:t>
      </w:r>
      <w:r w:rsidR="003D5DCC" w:rsidRPr="008C19B5">
        <w:rPr>
          <w:rFonts w:ascii="宋体" w:eastAsia="宋体" w:hAnsi="宋体" w:cs="宋体" w:hint="eastAsia"/>
          <w:color w:val="FF0000"/>
          <w:kern w:val="0"/>
          <w:sz w:val="24"/>
          <w:szCs w:val="24"/>
        </w:rPr>
        <w:t>1</w:t>
      </w:r>
      <w:r w:rsidR="003D5DCC" w:rsidRPr="008C19B5">
        <w:rPr>
          <w:rFonts w:ascii="宋体" w:eastAsia="宋体" w:hAnsi="宋体" w:cs="宋体"/>
          <w:color w:val="FF0000"/>
          <w:kern w:val="0"/>
          <w:sz w:val="24"/>
          <w:szCs w:val="24"/>
        </w:rPr>
        <w:t>6</w:t>
      </w:r>
      <w:r w:rsidRPr="008C19B5">
        <w:rPr>
          <w:rFonts w:ascii="宋体" w:eastAsia="宋体" w:hAnsi="宋体" w:cs="宋体" w:hint="eastAsia"/>
          <w:color w:val="FF0000"/>
          <w:kern w:val="0"/>
          <w:sz w:val="24"/>
          <w:szCs w:val="24"/>
        </w:rPr>
        <w:t>时</w:t>
      </w:r>
      <w:r w:rsidR="00273688" w:rsidRPr="008C19B5">
        <w:rPr>
          <w:rFonts w:ascii="宋体" w:eastAsia="宋体" w:hAnsi="宋体" w:cs="宋体" w:hint="eastAsia"/>
          <w:color w:val="FF0000"/>
          <w:kern w:val="0"/>
          <w:sz w:val="24"/>
          <w:szCs w:val="24"/>
        </w:rPr>
        <w:t>0</w:t>
      </w:r>
      <w:r w:rsidR="00273688" w:rsidRPr="008C19B5">
        <w:rPr>
          <w:rFonts w:ascii="宋体" w:eastAsia="宋体" w:hAnsi="宋体" w:cs="宋体"/>
          <w:color w:val="FF0000"/>
          <w:kern w:val="0"/>
          <w:sz w:val="24"/>
          <w:szCs w:val="24"/>
        </w:rPr>
        <w:t>0</w:t>
      </w:r>
      <w:r w:rsidR="00273688" w:rsidRPr="008C19B5">
        <w:rPr>
          <w:rFonts w:ascii="宋体" w:eastAsia="宋体" w:hAnsi="宋体" w:cs="宋体" w:hint="eastAsia"/>
          <w:color w:val="FF0000"/>
          <w:kern w:val="0"/>
          <w:sz w:val="24"/>
          <w:szCs w:val="24"/>
        </w:rPr>
        <w:t>分</w:t>
      </w:r>
      <w:r w:rsidRPr="008C19B5">
        <w:rPr>
          <w:rFonts w:ascii="宋体" w:eastAsia="宋体" w:hAnsi="宋体" w:cs="宋体" w:hint="eastAsia"/>
          <w:color w:val="FF0000"/>
          <w:kern w:val="0"/>
          <w:sz w:val="24"/>
          <w:szCs w:val="24"/>
        </w:rPr>
        <w:t>前</w:t>
      </w:r>
      <w:r w:rsidRPr="004B2016">
        <w:rPr>
          <w:rFonts w:ascii="宋体" w:eastAsia="宋体" w:hAnsi="宋体" w:cs="宋体" w:hint="eastAsia"/>
          <w:b/>
          <w:bCs/>
          <w:color w:val="000000" w:themeColor="text1"/>
          <w:kern w:val="0"/>
          <w:sz w:val="24"/>
          <w:szCs w:val="24"/>
        </w:rPr>
        <w:t>（</w:t>
      </w:r>
      <w:r w:rsidRPr="00E966A6">
        <w:rPr>
          <w:rFonts w:ascii="宋体" w:eastAsia="宋体" w:hAnsi="宋体" w:cs="宋体" w:hint="eastAsia"/>
          <w:b/>
          <w:bCs/>
          <w:color w:val="000000" w:themeColor="text1"/>
          <w:kern w:val="0"/>
          <w:sz w:val="24"/>
          <w:szCs w:val="24"/>
        </w:rPr>
        <w:t>以实际到账</w:t>
      </w:r>
      <w:r w:rsidR="00574B2B">
        <w:rPr>
          <w:rFonts w:ascii="宋体" w:eastAsia="宋体" w:hAnsi="宋体" w:cs="宋体" w:hint="eastAsia"/>
          <w:b/>
          <w:bCs/>
          <w:color w:val="000000" w:themeColor="text1"/>
          <w:kern w:val="0"/>
          <w:sz w:val="24"/>
          <w:szCs w:val="24"/>
        </w:rPr>
        <w:t>时间</w:t>
      </w:r>
      <w:r w:rsidRPr="00E966A6">
        <w:rPr>
          <w:rFonts w:ascii="宋体" w:eastAsia="宋体" w:hAnsi="宋体" w:cs="宋体" w:hint="eastAsia"/>
          <w:b/>
          <w:bCs/>
          <w:color w:val="000000" w:themeColor="text1"/>
          <w:kern w:val="0"/>
          <w:sz w:val="24"/>
          <w:szCs w:val="24"/>
        </w:rPr>
        <w:t>为准）</w:t>
      </w:r>
      <w:r w:rsidRPr="00E966A6">
        <w:rPr>
          <w:rFonts w:ascii="宋体" w:eastAsia="宋体" w:hAnsi="宋体" w:cs="宋体" w:hint="eastAsia"/>
          <w:color w:val="000000" w:themeColor="text1"/>
          <w:kern w:val="0"/>
          <w:sz w:val="24"/>
          <w:szCs w:val="24"/>
        </w:rPr>
        <w:t>向</w:t>
      </w:r>
      <w:r w:rsidR="00B475E0" w:rsidRPr="00E966A6">
        <w:rPr>
          <w:rFonts w:ascii="宋体" w:eastAsia="宋体" w:hAnsi="宋体" w:cs="宋体" w:hint="eastAsia"/>
          <w:color w:val="000000" w:themeColor="text1"/>
          <w:kern w:val="0"/>
          <w:sz w:val="24"/>
          <w:szCs w:val="24"/>
        </w:rPr>
        <w:t>委托</w:t>
      </w:r>
      <w:r w:rsidRPr="00E966A6">
        <w:rPr>
          <w:rFonts w:ascii="宋体" w:eastAsia="宋体" w:hAnsi="宋体" w:cs="宋体" w:hint="eastAsia"/>
          <w:color w:val="000000" w:themeColor="text1"/>
          <w:kern w:val="0"/>
          <w:sz w:val="24"/>
          <w:szCs w:val="24"/>
        </w:rPr>
        <w:t>人一次性付清</w:t>
      </w:r>
      <w:r w:rsidR="0072798C" w:rsidRPr="00CE52D9">
        <w:rPr>
          <w:rFonts w:ascii="宋体" w:eastAsia="宋体" w:hAnsi="宋体" w:cs="宋体" w:hint="eastAsia"/>
          <w:color w:val="000000" w:themeColor="text1"/>
          <w:kern w:val="0"/>
          <w:sz w:val="24"/>
          <w:szCs w:val="24"/>
        </w:rPr>
        <w:t>首年</w:t>
      </w:r>
      <w:r w:rsidRPr="00CE52D9">
        <w:rPr>
          <w:rFonts w:ascii="宋体" w:eastAsia="宋体" w:hAnsi="宋体" w:cs="宋体" w:hint="eastAsia"/>
          <w:color w:val="000000" w:themeColor="text1"/>
          <w:kern w:val="0"/>
          <w:sz w:val="24"/>
          <w:szCs w:val="24"/>
        </w:rPr>
        <w:t>拍卖成交款</w:t>
      </w:r>
      <w:r w:rsidR="009E520E" w:rsidRPr="00CE52D9">
        <w:rPr>
          <w:rFonts w:ascii="宋体" w:eastAsia="宋体" w:hAnsi="宋体" w:cs="宋体" w:hint="eastAsia"/>
          <w:color w:val="000000" w:themeColor="text1"/>
          <w:kern w:val="0"/>
          <w:sz w:val="24"/>
          <w:szCs w:val="24"/>
        </w:rPr>
        <w:t>和</w:t>
      </w:r>
      <w:r w:rsidR="00574B2B" w:rsidRPr="00CE52D9">
        <w:rPr>
          <w:rFonts w:ascii="宋体" w:eastAsia="宋体" w:hAnsi="宋体" w:cs="宋体" w:hint="eastAsia"/>
          <w:color w:val="000000" w:themeColor="text1"/>
          <w:kern w:val="0"/>
          <w:sz w:val="24"/>
          <w:szCs w:val="24"/>
        </w:rPr>
        <w:t>履约保证金</w:t>
      </w:r>
      <w:r w:rsidR="0082025B">
        <w:rPr>
          <w:rFonts w:ascii="宋体" w:eastAsia="宋体" w:hAnsi="宋体" w:cs="宋体" w:hint="eastAsia"/>
          <w:color w:val="000000" w:themeColor="text1"/>
          <w:kern w:val="0"/>
          <w:sz w:val="24"/>
          <w:szCs w:val="24"/>
        </w:rPr>
        <w:t>，</w:t>
      </w:r>
      <w:r w:rsidR="007276AE" w:rsidRPr="00E966A6">
        <w:rPr>
          <w:rFonts w:ascii="宋体" w:eastAsia="宋体" w:hAnsi="宋体" w:cs="宋体" w:hint="eastAsia"/>
          <w:color w:val="000000" w:themeColor="text1"/>
          <w:kern w:val="0"/>
          <w:sz w:val="24"/>
          <w:szCs w:val="24"/>
        </w:rPr>
        <w:t>向拍卖人</w:t>
      </w:r>
      <w:r w:rsidR="00CC5AD4" w:rsidRPr="00E966A6">
        <w:rPr>
          <w:rFonts w:ascii="宋体" w:eastAsia="宋体" w:hAnsi="宋体" w:cs="宋体" w:hint="eastAsia"/>
          <w:color w:val="000000" w:themeColor="text1"/>
          <w:kern w:val="0"/>
          <w:sz w:val="24"/>
          <w:szCs w:val="24"/>
        </w:rPr>
        <w:t>一次性付清</w:t>
      </w:r>
      <w:r w:rsidR="004421E3">
        <w:rPr>
          <w:rFonts w:ascii="宋体" w:eastAsia="宋体" w:hAnsi="宋体" w:cs="宋体" w:hint="eastAsia"/>
          <w:color w:val="000000" w:themeColor="text1"/>
          <w:kern w:val="0"/>
          <w:sz w:val="24"/>
          <w:szCs w:val="24"/>
        </w:rPr>
        <w:t>首年</w:t>
      </w:r>
      <w:r w:rsidRPr="00E966A6">
        <w:rPr>
          <w:rFonts w:ascii="宋体" w:eastAsia="宋体" w:hAnsi="宋体" w:cs="宋体" w:hint="eastAsia"/>
          <w:color w:val="000000" w:themeColor="text1"/>
          <w:kern w:val="0"/>
          <w:sz w:val="24"/>
          <w:szCs w:val="24"/>
        </w:rPr>
        <w:t>拍卖成交价</w:t>
      </w:r>
      <w:r w:rsidR="00DC005F">
        <w:rPr>
          <w:rFonts w:ascii="宋体" w:eastAsia="宋体" w:hAnsi="宋体" w:cs="宋体"/>
          <w:color w:val="000000" w:themeColor="text1"/>
          <w:kern w:val="0"/>
          <w:sz w:val="24"/>
          <w:szCs w:val="24"/>
        </w:rPr>
        <w:t>4</w:t>
      </w:r>
      <w:r w:rsidRPr="00E966A6">
        <w:rPr>
          <w:rFonts w:ascii="宋体" w:eastAsia="宋体" w:hAnsi="宋体" w:cs="宋体" w:hint="eastAsia"/>
          <w:color w:val="000000" w:themeColor="text1"/>
          <w:kern w:val="0"/>
          <w:sz w:val="24"/>
          <w:szCs w:val="24"/>
        </w:rPr>
        <w:t>%的买受佣金</w:t>
      </w:r>
      <w:r w:rsidRPr="00E966A6">
        <w:rPr>
          <w:rFonts w:ascii="宋体" w:eastAsia="宋体" w:hAnsi="宋体" w:cs="宋体" w:hint="eastAsia"/>
          <w:color w:val="000000" w:themeColor="text1"/>
          <w:sz w:val="24"/>
          <w:szCs w:val="24"/>
        </w:rPr>
        <w:t>，</w:t>
      </w:r>
      <w:r w:rsidR="00F47F9F">
        <w:rPr>
          <w:rFonts w:ascii="宋体" w:eastAsia="宋体" w:hAnsi="宋体" w:cs="宋体" w:hint="eastAsia"/>
          <w:color w:val="000000" w:themeColor="text1"/>
          <w:sz w:val="24"/>
          <w:szCs w:val="24"/>
        </w:rPr>
        <w:t>向</w:t>
      </w:r>
      <w:r w:rsidR="00F469BE" w:rsidRPr="00F469BE">
        <w:rPr>
          <w:rFonts w:ascii="宋体" w:eastAsia="宋体" w:hAnsi="宋体" w:cs="宋体" w:hint="eastAsia"/>
          <w:color w:val="000000" w:themeColor="text1"/>
          <w:sz w:val="24"/>
          <w:szCs w:val="24"/>
        </w:rPr>
        <w:t>中国拍卖行业协会网络拍卖平台</w:t>
      </w:r>
      <w:r w:rsidR="00F469BE" w:rsidRPr="00E966A6">
        <w:rPr>
          <w:rFonts w:ascii="宋体" w:eastAsia="宋体" w:hAnsi="宋体" w:cs="宋体" w:hint="eastAsia"/>
          <w:color w:val="000000" w:themeColor="text1"/>
          <w:kern w:val="0"/>
          <w:sz w:val="24"/>
          <w:szCs w:val="24"/>
        </w:rPr>
        <w:t>一次性付清</w:t>
      </w:r>
      <w:r w:rsidR="00F469BE">
        <w:rPr>
          <w:rFonts w:ascii="宋体" w:eastAsia="宋体" w:hAnsi="宋体" w:cs="宋体" w:hint="eastAsia"/>
          <w:color w:val="000000" w:themeColor="text1"/>
          <w:kern w:val="0"/>
          <w:sz w:val="24"/>
          <w:szCs w:val="24"/>
        </w:rPr>
        <w:t>首年</w:t>
      </w:r>
      <w:r w:rsidR="00F469BE" w:rsidRPr="00E966A6">
        <w:rPr>
          <w:rFonts w:ascii="宋体" w:eastAsia="宋体" w:hAnsi="宋体" w:cs="宋体" w:hint="eastAsia"/>
          <w:color w:val="000000" w:themeColor="text1"/>
          <w:kern w:val="0"/>
          <w:sz w:val="24"/>
          <w:szCs w:val="24"/>
        </w:rPr>
        <w:t>拍卖成交价</w:t>
      </w:r>
      <w:r w:rsidR="00F469BE">
        <w:rPr>
          <w:rFonts w:ascii="宋体" w:eastAsia="宋体" w:hAnsi="宋体" w:cs="宋体" w:hint="eastAsia"/>
          <w:color w:val="000000" w:themeColor="text1"/>
          <w:kern w:val="0"/>
          <w:sz w:val="24"/>
          <w:szCs w:val="24"/>
        </w:rPr>
        <w:t>0</w:t>
      </w:r>
      <w:r w:rsidR="00F469BE">
        <w:rPr>
          <w:rFonts w:ascii="宋体" w:eastAsia="宋体" w:hAnsi="宋体" w:cs="宋体"/>
          <w:color w:val="000000" w:themeColor="text1"/>
          <w:kern w:val="0"/>
          <w:sz w:val="24"/>
          <w:szCs w:val="24"/>
        </w:rPr>
        <w:t>.15</w:t>
      </w:r>
      <w:r w:rsidR="00F469BE" w:rsidRPr="00E966A6">
        <w:rPr>
          <w:rFonts w:ascii="宋体" w:eastAsia="宋体" w:hAnsi="宋体" w:cs="宋体" w:hint="eastAsia"/>
          <w:color w:val="000000" w:themeColor="text1"/>
          <w:kern w:val="0"/>
          <w:sz w:val="24"/>
          <w:szCs w:val="24"/>
        </w:rPr>
        <w:t>%的</w:t>
      </w:r>
      <w:r w:rsidR="00F469BE">
        <w:rPr>
          <w:rFonts w:ascii="宋体" w:eastAsia="宋体" w:hAnsi="宋体" w:cs="宋体" w:hint="eastAsia"/>
          <w:color w:val="000000" w:themeColor="text1"/>
          <w:kern w:val="0"/>
          <w:sz w:val="24"/>
          <w:szCs w:val="24"/>
        </w:rPr>
        <w:t>软件服务费，</w:t>
      </w:r>
      <w:r w:rsidRPr="00E966A6">
        <w:rPr>
          <w:rFonts w:ascii="宋体" w:eastAsia="宋体" w:hAnsi="宋体" w:cs="宋体" w:hint="eastAsia"/>
          <w:color w:val="000000" w:themeColor="text1"/>
          <w:sz w:val="24"/>
          <w:szCs w:val="24"/>
        </w:rPr>
        <w:t>然后于</w:t>
      </w:r>
      <w:r w:rsidRPr="008C19B5">
        <w:rPr>
          <w:rFonts w:ascii="宋体" w:eastAsia="宋体" w:hAnsi="宋体" w:cs="宋体" w:hint="eastAsia"/>
          <w:color w:val="FF0000"/>
          <w:sz w:val="24"/>
          <w:szCs w:val="24"/>
        </w:rPr>
        <w:t>2023年</w:t>
      </w:r>
      <w:r w:rsidR="00773858">
        <w:rPr>
          <w:rFonts w:ascii="宋体" w:eastAsia="宋体" w:hAnsi="宋体" w:cs="宋体" w:hint="eastAsia"/>
          <w:color w:val="FF0000"/>
          <w:sz w:val="24"/>
          <w:szCs w:val="24"/>
        </w:rPr>
        <w:t>8</w:t>
      </w:r>
      <w:r w:rsidRPr="008C19B5">
        <w:rPr>
          <w:rFonts w:ascii="宋体" w:eastAsia="宋体" w:hAnsi="宋体" w:cs="宋体" w:hint="eastAsia"/>
          <w:color w:val="FF0000"/>
          <w:sz w:val="24"/>
          <w:szCs w:val="24"/>
        </w:rPr>
        <w:t>月</w:t>
      </w:r>
      <w:r w:rsidR="00773858">
        <w:rPr>
          <w:rFonts w:ascii="宋体" w:eastAsia="宋体" w:hAnsi="宋体" w:cs="宋体" w:hint="eastAsia"/>
          <w:color w:val="FF0000"/>
          <w:sz w:val="24"/>
          <w:szCs w:val="24"/>
        </w:rPr>
        <w:t>1</w:t>
      </w:r>
      <w:r w:rsidR="00773858">
        <w:rPr>
          <w:rFonts w:ascii="宋体" w:eastAsia="宋体" w:hAnsi="宋体" w:cs="宋体"/>
          <w:color w:val="FF0000"/>
          <w:sz w:val="24"/>
          <w:szCs w:val="24"/>
        </w:rPr>
        <w:t>7</w:t>
      </w:r>
      <w:r w:rsidRPr="008C19B5">
        <w:rPr>
          <w:rFonts w:ascii="宋体" w:eastAsia="宋体" w:hAnsi="宋体" w:cs="宋体" w:hint="eastAsia"/>
          <w:color w:val="FF0000"/>
          <w:sz w:val="24"/>
          <w:szCs w:val="24"/>
        </w:rPr>
        <w:t>日</w:t>
      </w:r>
      <w:r w:rsidR="001350DA" w:rsidRPr="008C19B5">
        <w:rPr>
          <w:rFonts w:ascii="宋体" w:eastAsia="宋体" w:hAnsi="宋体" w:cs="宋体" w:hint="eastAsia"/>
          <w:color w:val="FF0000"/>
          <w:sz w:val="24"/>
          <w:szCs w:val="24"/>
        </w:rPr>
        <w:t>-</w:t>
      </w:r>
      <w:r w:rsidR="00773858">
        <w:rPr>
          <w:rFonts w:ascii="宋体" w:eastAsia="宋体" w:hAnsi="宋体" w:cs="宋体"/>
          <w:color w:val="FF0000"/>
          <w:sz w:val="24"/>
          <w:szCs w:val="24"/>
        </w:rPr>
        <w:t>8</w:t>
      </w:r>
      <w:r w:rsidR="001350DA" w:rsidRPr="008C19B5">
        <w:rPr>
          <w:rFonts w:ascii="宋体" w:eastAsia="宋体" w:hAnsi="宋体" w:cs="宋体" w:hint="eastAsia"/>
          <w:color w:val="FF0000"/>
          <w:sz w:val="24"/>
          <w:szCs w:val="24"/>
        </w:rPr>
        <w:t>月</w:t>
      </w:r>
      <w:r w:rsidR="00773858">
        <w:rPr>
          <w:rFonts w:ascii="宋体" w:eastAsia="宋体" w:hAnsi="宋体" w:cs="宋体" w:hint="eastAsia"/>
          <w:color w:val="FF0000"/>
          <w:sz w:val="24"/>
          <w:szCs w:val="24"/>
        </w:rPr>
        <w:t>1</w:t>
      </w:r>
      <w:r w:rsidR="00EE7073">
        <w:rPr>
          <w:rFonts w:ascii="宋体" w:eastAsia="宋体" w:hAnsi="宋体" w:cs="宋体"/>
          <w:color w:val="FF0000"/>
          <w:sz w:val="24"/>
          <w:szCs w:val="24"/>
        </w:rPr>
        <w:t>8</w:t>
      </w:r>
      <w:r w:rsidR="001350DA" w:rsidRPr="008C19B5">
        <w:rPr>
          <w:rFonts w:ascii="宋体" w:eastAsia="宋体" w:hAnsi="宋体" w:cs="宋体" w:hint="eastAsia"/>
          <w:color w:val="FF0000"/>
          <w:sz w:val="24"/>
          <w:szCs w:val="24"/>
        </w:rPr>
        <w:t>日</w:t>
      </w:r>
      <w:r w:rsidRPr="008C19B5">
        <w:rPr>
          <w:rFonts w:ascii="宋体" w:eastAsia="宋体" w:hAnsi="宋体" w:cs="宋体" w:hint="eastAsia"/>
          <w:color w:val="FF0000"/>
          <w:sz w:val="24"/>
          <w:szCs w:val="24"/>
        </w:rPr>
        <w:t>（上午</w:t>
      </w:r>
      <w:r w:rsidR="006726A4">
        <w:rPr>
          <w:rFonts w:ascii="宋体" w:eastAsia="宋体" w:hAnsi="宋体" w:cs="宋体" w:hint="eastAsia"/>
          <w:color w:val="FF0000"/>
          <w:sz w:val="24"/>
          <w:szCs w:val="24"/>
        </w:rPr>
        <w:t>：</w:t>
      </w:r>
      <w:r w:rsidR="003C02E0" w:rsidRPr="008C19B5">
        <w:rPr>
          <w:rFonts w:ascii="宋体" w:eastAsia="宋体" w:hAnsi="宋体" w:cs="宋体"/>
          <w:color w:val="FF0000"/>
          <w:sz w:val="24"/>
          <w:szCs w:val="24"/>
        </w:rPr>
        <w:t>8</w:t>
      </w:r>
      <w:r w:rsidR="003C02E0" w:rsidRPr="008C19B5">
        <w:rPr>
          <w:rFonts w:ascii="宋体" w:eastAsia="宋体" w:hAnsi="宋体" w:cs="宋体" w:hint="eastAsia"/>
          <w:color w:val="FF0000"/>
          <w:sz w:val="24"/>
          <w:szCs w:val="24"/>
        </w:rPr>
        <w:t>时3</w:t>
      </w:r>
      <w:r w:rsidR="003C02E0" w:rsidRPr="008C19B5">
        <w:rPr>
          <w:rFonts w:ascii="宋体" w:eastAsia="宋体" w:hAnsi="宋体" w:cs="宋体"/>
          <w:color w:val="FF0000"/>
          <w:sz w:val="24"/>
          <w:szCs w:val="24"/>
        </w:rPr>
        <w:t>0</w:t>
      </w:r>
      <w:r w:rsidR="003C02E0"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Pr="008C19B5">
        <w:rPr>
          <w:rFonts w:ascii="宋体" w:eastAsia="宋体" w:hAnsi="宋体" w:cs="宋体" w:hint="eastAsia"/>
          <w:color w:val="FF0000"/>
          <w:sz w:val="24"/>
          <w:szCs w:val="24"/>
        </w:rPr>
        <w:t>1</w:t>
      </w:r>
      <w:r w:rsidR="00B375B8" w:rsidRPr="008C19B5">
        <w:rPr>
          <w:rFonts w:ascii="宋体" w:eastAsia="宋体" w:hAnsi="宋体" w:cs="宋体"/>
          <w:color w:val="FF0000"/>
          <w:sz w:val="24"/>
          <w:szCs w:val="24"/>
        </w:rPr>
        <w:t>1</w:t>
      </w:r>
      <w:r w:rsidR="00B375B8" w:rsidRPr="008C19B5">
        <w:rPr>
          <w:rFonts w:ascii="宋体" w:eastAsia="宋体" w:hAnsi="宋体" w:cs="宋体" w:hint="eastAsia"/>
          <w:color w:val="FF0000"/>
          <w:sz w:val="24"/>
          <w:szCs w:val="24"/>
        </w:rPr>
        <w:t>时</w:t>
      </w:r>
      <w:r w:rsidR="00B375B8" w:rsidRPr="008C19B5">
        <w:rPr>
          <w:rFonts w:ascii="宋体" w:eastAsia="宋体" w:hAnsi="宋体" w:cs="宋体"/>
          <w:color w:val="FF0000"/>
          <w:sz w:val="24"/>
          <w:szCs w:val="24"/>
        </w:rPr>
        <w:t>3</w:t>
      </w:r>
      <w:r w:rsidRPr="008C19B5">
        <w:rPr>
          <w:rFonts w:ascii="宋体" w:eastAsia="宋体" w:hAnsi="宋体" w:cs="宋体" w:hint="eastAsia"/>
          <w:color w:val="FF0000"/>
          <w:sz w:val="24"/>
          <w:szCs w:val="24"/>
        </w:rPr>
        <w:t>0</w:t>
      </w:r>
      <w:r w:rsidR="00B375B8"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，下午</w:t>
      </w:r>
      <w:r w:rsidR="009446BB">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14</w:t>
      </w:r>
      <w:r w:rsidR="00C43166" w:rsidRPr="008C19B5">
        <w:rPr>
          <w:rFonts w:ascii="宋体" w:eastAsia="宋体" w:hAnsi="宋体" w:cs="宋体" w:hint="eastAsia"/>
          <w:color w:val="FF0000"/>
          <w:sz w:val="24"/>
          <w:szCs w:val="24"/>
        </w:rPr>
        <w:t>时3</w:t>
      </w:r>
      <w:r w:rsidR="00C43166" w:rsidRPr="008C19B5">
        <w:rPr>
          <w:rFonts w:ascii="宋体" w:eastAsia="宋体" w:hAnsi="宋体" w:cs="宋体"/>
          <w:color w:val="FF0000"/>
          <w:sz w:val="24"/>
          <w:szCs w:val="24"/>
        </w:rPr>
        <w:t>0</w:t>
      </w:r>
      <w:r w:rsidR="00C43166" w:rsidRPr="008C19B5">
        <w:rPr>
          <w:rFonts w:ascii="宋体" w:eastAsia="宋体" w:hAnsi="宋体" w:cs="宋体" w:hint="eastAsia"/>
          <w:color w:val="FF0000"/>
          <w:sz w:val="24"/>
          <w:szCs w:val="24"/>
        </w:rPr>
        <w:t>分</w:t>
      </w:r>
      <w:r w:rsidR="00DE53F1" w:rsidRPr="008C19B5">
        <w:rPr>
          <w:rFonts w:ascii="宋体" w:eastAsia="宋体" w:hAnsi="宋体" w:cs="宋体" w:hint="eastAsia"/>
          <w:color w:val="FF0000"/>
          <w:sz w:val="24"/>
          <w:szCs w:val="24"/>
        </w:rPr>
        <w:t>-</w:t>
      </w:r>
      <w:r w:rsidR="00C43166" w:rsidRPr="008C19B5">
        <w:rPr>
          <w:rFonts w:ascii="宋体" w:eastAsia="宋体" w:hAnsi="宋体" w:cs="宋体"/>
          <w:color w:val="FF0000"/>
          <w:sz w:val="24"/>
          <w:szCs w:val="24"/>
        </w:rPr>
        <w:t>17</w:t>
      </w:r>
      <w:r w:rsidR="00C43166" w:rsidRPr="008C19B5">
        <w:rPr>
          <w:rFonts w:ascii="宋体" w:eastAsia="宋体" w:hAnsi="宋体" w:cs="宋体" w:hint="eastAsia"/>
          <w:color w:val="FF0000"/>
          <w:sz w:val="24"/>
          <w:szCs w:val="24"/>
        </w:rPr>
        <w:t>时</w:t>
      </w:r>
      <w:r w:rsidRPr="008C19B5">
        <w:rPr>
          <w:rFonts w:ascii="宋体" w:eastAsia="宋体" w:hAnsi="宋体" w:cs="宋体" w:hint="eastAsia"/>
          <w:color w:val="FF0000"/>
          <w:sz w:val="24"/>
          <w:szCs w:val="24"/>
        </w:rPr>
        <w:t>00</w:t>
      </w:r>
      <w:r w:rsidR="00C43166" w:rsidRPr="008C19B5">
        <w:rPr>
          <w:rFonts w:ascii="宋体" w:eastAsia="宋体" w:hAnsi="宋体" w:cs="宋体" w:hint="eastAsia"/>
          <w:color w:val="FF0000"/>
          <w:sz w:val="24"/>
          <w:szCs w:val="24"/>
        </w:rPr>
        <w:t>分</w:t>
      </w:r>
      <w:r w:rsidRPr="008C19B5">
        <w:rPr>
          <w:rFonts w:ascii="宋体" w:eastAsia="宋体" w:hAnsi="宋体" w:cs="宋体" w:hint="eastAsia"/>
          <w:color w:val="FF0000"/>
          <w:sz w:val="24"/>
          <w:szCs w:val="24"/>
        </w:rPr>
        <w:t>）</w:t>
      </w:r>
      <w:r w:rsidRPr="00E966A6">
        <w:rPr>
          <w:rFonts w:ascii="宋体" w:eastAsia="宋体" w:hAnsi="宋体" w:cs="宋体" w:hint="eastAsia"/>
          <w:color w:val="000000" w:themeColor="text1"/>
          <w:sz w:val="24"/>
          <w:szCs w:val="24"/>
        </w:rPr>
        <w:t>凭拍卖人出具的相关证明材料与委托人签订《</w:t>
      </w:r>
      <w:r w:rsidR="00164767">
        <w:rPr>
          <w:rFonts w:ascii="宋体" w:eastAsia="宋体" w:hAnsi="宋体" w:cs="宋体" w:hint="eastAsia"/>
          <w:color w:val="000000" w:themeColor="text1"/>
          <w:sz w:val="24"/>
          <w:szCs w:val="24"/>
        </w:rPr>
        <w:t>房屋租赁合同</w:t>
      </w:r>
      <w:r w:rsidRPr="00E966A6">
        <w:rPr>
          <w:rFonts w:ascii="宋体" w:eastAsia="宋体" w:hAnsi="宋体" w:cs="宋体" w:hint="eastAsia"/>
          <w:color w:val="000000" w:themeColor="text1"/>
          <w:sz w:val="24"/>
          <w:szCs w:val="24"/>
        </w:rPr>
        <w:t>》。</w:t>
      </w:r>
    </w:p>
    <w:p w14:paraId="0A7E5652" w14:textId="5246F771" w:rsidR="006A582C" w:rsidRPr="007300A8" w:rsidRDefault="00B819D9" w:rsidP="005D73FC">
      <w:pPr>
        <w:wordWrap w:val="0"/>
        <w:spacing w:line="400" w:lineRule="exact"/>
        <w:ind w:firstLineChars="182" w:firstLine="439"/>
        <w:rPr>
          <w:rFonts w:ascii="宋体" w:eastAsia="宋体" w:hAnsi="宋体" w:cs="宋体"/>
          <w:b/>
          <w:bCs/>
          <w:color w:val="000000" w:themeColor="text1"/>
          <w:sz w:val="24"/>
          <w:szCs w:val="24"/>
        </w:rPr>
      </w:pPr>
      <w:r w:rsidRPr="007300A8">
        <w:rPr>
          <w:rFonts w:ascii="宋体" w:eastAsia="宋体" w:hAnsi="宋体" w:cs="宋体" w:hint="eastAsia"/>
          <w:b/>
          <w:bCs/>
          <w:color w:val="000000" w:themeColor="text1"/>
          <w:sz w:val="24"/>
          <w:szCs w:val="24"/>
        </w:rPr>
        <w:t>租金</w:t>
      </w:r>
      <w:r w:rsidR="001F2CB6" w:rsidRPr="007300A8">
        <w:rPr>
          <w:rFonts w:ascii="宋体" w:eastAsia="宋体" w:hAnsi="宋体" w:cs="宋体" w:hint="eastAsia"/>
          <w:b/>
          <w:bCs/>
          <w:color w:val="000000" w:themeColor="text1"/>
          <w:sz w:val="24"/>
          <w:szCs w:val="24"/>
        </w:rPr>
        <w:t>和</w:t>
      </w:r>
      <w:r w:rsidRPr="007300A8">
        <w:rPr>
          <w:rFonts w:ascii="宋体" w:eastAsia="宋体" w:hAnsi="宋体" w:cs="宋体" w:hint="eastAsia"/>
          <w:b/>
          <w:bCs/>
          <w:color w:val="000000" w:themeColor="text1"/>
          <w:sz w:val="24"/>
          <w:szCs w:val="24"/>
        </w:rPr>
        <w:t>履约保证金</w:t>
      </w:r>
      <w:r w:rsidR="007A4283" w:rsidRPr="007300A8">
        <w:rPr>
          <w:rFonts w:ascii="宋体" w:eastAsia="宋体" w:hAnsi="宋体" w:cs="宋体" w:hint="eastAsia"/>
          <w:b/>
          <w:bCs/>
          <w:color w:val="000000" w:themeColor="text1"/>
          <w:sz w:val="24"/>
          <w:szCs w:val="24"/>
        </w:rPr>
        <w:t>请汇入委托人账户</w:t>
      </w:r>
      <w:r w:rsidR="00686DC4" w:rsidRPr="007300A8">
        <w:rPr>
          <w:rFonts w:ascii="宋体" w:eastAsia="宋体" w:hAnsi="宋体" w:cs="宋体" w:hint="eastAsia"/>
          <w:color w:val="000000" w:themeColor="text1"/>
          <w:sz w:val="24"/>
          <w:szCs w:val="24"/>
        </w:rPr>
        <w:t>（</w:t>
      </w:r>
      <w:r w:rsidR="00220C28" w:rsidRPr="007300A8">
        <w:rPr>
          <w:rFonts w:ascii="宋体" w:eastAsia="宋体" w:hAnsi="宋体" w:cs="宋体" w:hint="eastAsia"/>
          <w:color w:val="000000" w:themeColor="text1"/>
          <w:sz w:val="24"/>
          <w:szCs w:val="24"/>
        </w:rPr>
        <w:t>开户单位名称</w:t>
      </w:r>
      <w:r w:rsidR="00686DC4" w:rsidRPr="007300A8">
        <w:rPr>
          <w:rFonts w:ascii="宋体" w:eastAsia="宋体" w:hAnsi="宋体" w:cs="宋体" w:hint="eastAsia"/>
          <w:color w:val="000000" w:themeColor="text1"/>
          <w:sz w:val="24"/>
          <w:szCs w:val="24"/>
        </w:rPr>
        <w:t>：</w:t>
      </w:r>
      <w:r w:rsidR="00DE046C" w:rsidRPr="007300A8">
        <w:rPr>
          <w:rFonts w:ascii="宋体" w:eastAsia="宋体" w:hAnsi="宋体" w:cs="宋体" w:hint="eastAsia"/>
          <w:color w:val="000000" w:themeColor="text1"/>
          <w:sz w:val="24"/>
          <w:szCs w:val="24"/>
        </w:rPr>
        <w:t>余姚市小曹娥镇人民政府代管资金专户</w:t>
      </w:r>
      <w:r w:rsidR="00686DC4" w:rsidRPr="007300A8">
        <w:rPr>
          <w:rFonts w:ascii="宋体" w:eastAsia="宋体" w:hAnsi="宋体" w:cs="宋体" w:hint="eastAsia"/>
          <w:color w:val="000000" w:themeColor="text1"/>
          <w:sz w:val="24"/>
          <w:szCs w:val="24"/>
        </w:rPr>
        <w:t>，</w:t>
      </w:r>
      <w:r w:rsidR="004432AA" w:rsidRPr="007300A8">
        <w:rPr>
          <w:rFonts w:ascii="宋体" w:eastAsia="宋体" w:hAnsi="宋体" w:cs="宋体" w:hint="eastAsia"/>
          <w:color w:val="000000" w:themeColor="text1"/>
          <w:sz w:val="24"/>
          <w:szCs w:val="24"/>
        </w:rPr>
        <w:t>开户银行</w:t>
      </w:r>
      <w:r w:rsidR="00686DC4" w:rsidRPr="007300A8">
        <w:rPr>
          <w:rFonts w:ascii="宋体" w:eastAsia="宋体" w:hAnsi="宋体" w:cs="宋体" w:hint="eastAsia"/>
          <w:color w:val="000000" w:themeColor="text1"/>
          <w:sz w:val="24"/>
          <w:szCs w:val="24"/>
        </w:rPr>
        <w:t>：</w:t>
      </w:r>
      <w:r w:rsidR="00934139" w:rsidRPr="007300A8">
        <w:rPr>
          <w:rFonts w:ascii="宋体" w:eastAsia="宋体" w:hAnsi="宋体" w:cs="宋体" w:hint="eastAsia"/>
          <w:color w:val="000000" w:themeColor="text1"/>
          <w:sz w:val="24"/>
          <w:szCs w:val="24"/>
        </w:rPr>
        <w:t>余姚农村商业银行小曹娥支行</w:t>
      </w:r>
      <w:r w:rsidR="00686DC4" w:rsidRPr="007300A8">
        <w:rPr>
          <w:rFonts w:ascii="宋体" w:eastAsia="宋体" w:hAnsi="宋体" w:cs="宋体" w:hint="eastAsia"/>
          <w:color w:val="000000" w:themeColor="text1"/>
          <w:sz w:val="24"/>
          <w:szCs w:val="24"/>
        </w:rPr>
        <w:t>，</w:t>
      </w:r>
      <w:r w:rsidR="0038482E" w:rsidRPr="007300A8">
        <w:rPr>
          <w:rFonts w:ascii="宋体" w:eastAsia="宋体" w:hAnsi="宋体" w:cs="宋体" w:hint="eastAsia"/>
          <w:color w:val="000000" w:themeColor="text1"/>
          <w:sz w:val="24"/>
          <w:szCs w:val="24"/>
        </w:rPr>
        <w:t>开户银行账号</w:t>
      </w:r>
      <w:r w:rsidR="00686DC4" w:rsidRPr="007300A8">
        <w:rPr>
          <w:rFonts w:ascii="宋体" w:eastAsia="宋体" w:hAnsi="宋体" w:cs="宋体" w:hint="eastAsia"/>
          <w:color w:val="000000" w:themeColor="text1"/>
          <w:sz w:val="24"/>
          <w:szCs w:val="24"/>
        </w:rPr>
        <w:t>：</w:t>
      </w:r>
      <w:r w:rsidR="00AF0BF3" w:rsidRPr="007300A8">
        <w:rPr>
          <w:rFonts w:ascii="宋体" w:eastAsia="宋体" w:hAnsi="宋体" w:cs="宋体"/>
          <w:color w:val="000000" w:themeColor="text1"/>
          <w:sz w:val="24"/>
          <w:szCs w:val="24"/>
        </w:rPr>
        <w:t>201000249691508</w:t>
      </w:r>
      <w:r w:rsidR="00686DC4" w:rsidRPr="007300A8">
        <w:rPr>
          <w:rFonts w:ascii="宋体" w:eastAsia="宋体" w:hAnsi="宋体" w:cs="宋体" w:hint="eastAsia"/>
          <w:color w:val="000000" w:themeColor="text1"/>
          <w:sz w:val="24"/>
          <w:szCs w:val="24"/>
        </w:rPr>
        <w:t>）。</w:t>
      </w:r>
    </w:p>
    <w:p w14:paraId="5FDD2088" w14:textId="54649656" w:rsidR="00436D93" w:rsidRPr="00AF3180" w:rsidRDefault="00E21B2E" w:rsidP="005D73FC">
      <w:pPr>
        <w:wordWrap w:val="0"/>
        <w:spacing w:line="400" w:lineRule="exact"/>
        <w:ind w:firstLineChars="182" w:firstLine="439"/>
        <w:rPr>
          <w:rFonts w:ascii="宋体" w:eastAsia="宋体" w:hAnsi="宋体" w:cs="宋体"/>
          <w:color w:val="000000" w:themeColor="text1"/>
          <w:sz w:val="24"/>
          <w:szCs w:val="24"/>
        </w:rPr>
      </w:pPr>
      <w:r w:rsidRPr="00AF3180">
        <w:rPr>
          <w:rFonts w:ascii="宋体" w:eastAsia="宋体" w:hAnsi="宋体" w:cs="宋体" w:hint="eastAsia"/>
          <w:b/>
          <w:bCs/>
          <w:color w:val="000000" w:themeColor="text1"/>
          <w:sz w:val="24"/>
          <w:szCs w:val="24"/>
        </w:rPr>
        <w:t>买受佣金</w:t>
      </w:r>
      <w:r w:rsidR="00436D93" w:rsidRPr="00AF3180">
        <w:rPr>
          <w:rFonts w:ascii="宋体" w:eastAsia="宋体" w:hAnsi="宋体" w:cs="宋体" w:hint="eastAsia"/>
          <w:b/>
          <w:bCs/>
          <w:color w:val="000000" w:themeColor="text1"/>
          <w:sz w:val="24"/>
          <w:szCs w:val="24"/>
        </w:rPr>
        <w:t>请汇入拍卖人账户</w:t>
      </w:r>
      <w:r w:rsidR="00436D93" w:rsidRPr="00AF3180">
        <w:rPr>
          <w:rFonts w:ascii="宋体" w:eastAsia="宋体" w:hAnsi="宋体" w:cs="宋体" w:hint="eastAsia"/>
          <w:color w:val="000000" w:themeColor="text1"/>
          <w:sz w:val="24"/>
          <w:szCs w:val="24"/>
        </w:rPr>
        <w:t>（</w:t>
      </w:r>
      <w:r w:rsidR="00104E4E" w:rsidRPr="00AF3180">
        <w:rPr>
          <w:rFonts w:ascii="宋体" w:eastAsia="宋体" w:hAnsi="宋体" w:cs="宋体" w:hint="eastAsia"/>
          <w:color w:val="000000" w:themeColor="text1"/>
          <w:sz w:val="24"/>
          <w:szCs w:val="24"/>
        </w:rPr>
        <w:t>开户单位名称</w:t>
      </w:r>
      <w:r w:rsidR="00436D93" w:rsidRPr="00AF3180">
        <w:rPr>
          <w:rFonts w:ascii="宋体" w:eastAsia="宋体" w:hAnsi="宋体" w:cs="宋体" w:hint="eastAsia"/>
          <w:color w:val="000000" w:themeColor="text1"/>
          <w:sz w:val="24"/>
          <w:szCs w:val="24"/>
        </w:rPr>
        <w:t>：</w:t>
      </w:r>
      <w:r w:rsidR="00271A40" w:rsidRPr="00AF3180">
        <w:rPr>
          <w:rFonts w:ascii="宋体" w:eastAsia="宋体" w:hAnsi="宋体" w:cs="宋体" w:hint="eastAsia"/>
          <w:color w:val="000000" w:themeColor="text1"/>
          <w:sz w:val="24"/>
          <w:szCs w:val="24"/>
        </w:rPr>
        <w:t>宁波扬光拍卖有限公司</w:t>
      </w:r>
      <w:r w:rsidR="00436D93" w:rsidRPr="00AF3180">
        <w:rPr>
          <w:rFonts w:ascii="宋体" w:eastAsia="宋体" w:hAnsi="宋体" w:cs="宋体" w:hint="eastAsia"/>
          <w:color w:val="000000" w:themeColor="text1"/>
          <w:sz w:val="24"/>
          <w:szCs w:val="24"/>
        </w:rPr>
        <w:t>，</w:t>
      </w:r>
      <w:r w:rsidR="00C51C6B" w:rsidRPr="00AF3180">
        <w:rPr>
          <w:rFonts w:ascii="宋体" w:eastAsia="宋体" w:hAnsi="宋体" w:cs="宋体" w:hint="eastAsia"/>
          <w:color w:val="000000" w:themeColor="text1"/>
          <w:sz w:val="24"/>
          <w:szCs w:val="24"/>
        </w:rPr>
        <w:t>开户银行</w:t>
      </w:r>
      <w:r w:rsidR="00436D93" w:rsidRPr="00AF3180">
        <w:rPr>
          <w:rFonts w:ascii="宋体" w:eastAsia="宋体" w:hAnsi="宋体" w:cs="宋体" w:hint="eastAsia"/>
          <w:color w:val="000000" w:themeColor="text1"/>
          <w:sz w:val="24"/>
          <w:szCs w:val="24"/>
        </w:rPr>
        <w:t>：</w:t>
      </w:r>
      <w:r w:rsidR="0062346E" w:rsidRPr="00AF3180">
        <w:rPr>
          <w:rFonts w:ascii="宋体" w:eastAsia="宋体" w:hAnsi="宋体" w:cs="宋体" w:hint="eastAsia"/>
          <w:color w:val="000000" w:themeColor="text1"/>
          <w:sz w:val="24"/>
          <w:szCs w:val="24"/>
        </w:rPr>
        <w:t>中国农业银行股份有限公司宁波江北支行</w:t>
      </w:r>
      <w:r w:rsidR="00436D93" w:rsidRPr="00AF3180">
        <w:rPr>
          <w:rFonts w:ascii="宋体" w:eastAsia="宋体" w:hAnsi="宋体" w:cs="宋体" w:hint="eastAsia"/>
          <w:color w:val="000000" w:themeColor="text1"/>
          <w:sz w:val="24"/>
          <w:szCs w:val="24"/>
        </w:rPr>
        <w:t>，</w:t>
      </w:r>
      <w:r w:rsidR="00666758" w:rsidRPr="00AF3180">
        <w:rPr>
          <w:rFonts w:ascii="宋体" w:eastAsia="宋体" w:hAnsi="宋体" w:cs="宋体" w:hint="eastAsia"/>
          <w:color w:val="000000" w:themeColor="text1"/>
          <w:sz w:val="24"/>
          <w:szCs w:val="24"/>
        </w:rPr>
        <w:t>开户银行账号</w:t>
      </w:r>
      <w:r w:rsidR="00436D93" w:rsidRPr="00AF3180">
        <w:rPr>
          <w:rFonts w:ascii="宋体" w:eastAsia="宋体" w:hAnsi="宋体" w:cs="宋体" w:hint="eastAsia"/>
          <w:color w:val="000000" w:themeColor="text1"/>
          <w:sz w:val="24"/>
          <w:szCs w:val="24"/>
        </w:rPr>
        <w:t>：</w:t>
      </w:r>
      <w:r w:rsidR="00D219E8" w:rsidRPr="00AF3180">
        <w:rPr>
          <w:rFonts w:ascii="宋体" w:eastAsia="宋体" w:hAnsi="宋体" w:cs="宋体"/>
          <w:color w:val="000000" w:themeColor="text1"/>
          <w:sz w:val="24"/>
          <w:szCs w:val="24"/>
        </w:rPr>
        <w:t>39102001040021029</w:t>
      </w:r>
      <w:r w:rsidR="00436D93" w:rsidRPr="00AF3180">
        <w:rPr>
          <w:rFonts w:ascii="宋体" w:eastAsia="宋体" w:hAnsi="宋体" w:cs="宋体" w:hint="eastAsia"/>
          <w:color w:val="000000" w:themeColor="text1"/>
          <w:sz w:val="24"/>
          <w:szCs w:val="24"/>
        </w:rPr>
        <w:t>）。</w:t>
      </w:r>
    </w:p>
    <w:p w14:paraId="4135E2F7" w14:textId="4149A13A" w:rsidR="00436D93" w:rsidRPr="00AF3180" w:rsidRDefault="00436D93" w:rsidP="005D73FC">
      <w:pPr>
        <w:wordWrap w:val="0"/>
        <w:spacing w:line="400" w:lineRule="exact"/>
        <w:ind w:firstLineChars="200" w:firstLine="480"/>
        <w:rPr>
          <w:rFonts w:ascii="宋体" w:eastAsia="宋体" w:hAnsi="宋体" w:cs="宋体"/>
          <w:color w:val="000000" w:themeColor="text1"/>
          <w:sz w:val="24"/>
          <w:szCs w:val="24"/>
        </w:rPr>
      </w:pPr>
      <w:r w:rsidRPr="00AF3180">
        <w:rPr>
          <w:rFonts w:ascii="宋体" w:eastAsia="宋体" w:hAnsi="宋体" w:cs="宋体" w:hint="eastAsia"/>
          <w:color w:val="000000" w:themeColor="text1"/>
          <w:sz w:val="24"/>
          <w:szCs w:val="24"/>
        </w:rPr>
        <w:t>拍卖人出具买受佣金发票</w:t>
      </w:r>
      <w:r w:rsidR="00912210">
        <w:rPr>
          <w:rFonts w:ascii="宋体" w:eastAsia="宋体" w:hAnsi="宋体" w:cs="宋体" w:hint="eastAsia"/>
          <w:color w:val="000000" w:themeColor="text1"/>
          <w:sz w:val="24"/>
          <w:szCs w:val="24"/>
        </w:rPr>
        <w:t>；</w:t>
      </w:r>
      <w:r w:rsidR="00081BAA">
        <w:rPr>
          <w:rFonts w:ascii="宋体" w:eastAsia="宋体" w:hAnsi="宋体" w:cs="宋体" w:hint="eastAsia"/>
          <w:color w:val="000000" w:themeColor="text1"/>
          <w:sz w:val="24"/>
          <w:szCs w:val="24"/>
        </w:rPr>
        <w:t>软件服务费</w:t>
      </w:r>
      <w:r w:rsidR="001553C0">
        <w:rPr>
          <w:rFonts w:ascii="宋体" w:eastAsia="宋体" w:hAnsi="宋体" w:cs="宋体" w:hint="eastAsia"/>
          <w:color w:val="000000" w:themeColor="text1"/>
          <w:sz w:val="24"/>
          <w:szCs w:val="24"/>
        </w:rPr>
        <w:t>发票由</w:t>
      </w:r>
      <w:r w:rsidR="00FC51F9">
        <w:rPr>
          <w:rFonts w:ascii="宋体" w:eastAsia="宋体" w:hAnsi="宋体" w:cs="宋体" w:hint="eastAsia"/>
          <w:color w:val="000000" w:themeColor="text1"/>
          <w:sz w:val="24"/>
          <w:szCs w:val="24"/>
        </w:rPr>
        <w:t>买受人在支付</w:t>
      </w:r>
      <w:r w:rsidR="00481F90">
        <w:rPr>
          <w:rFonts w:ascii="宋体" w:eastAsia="宋体" w:hAnsi="宋体" w:cs="宋体" w:hint="eastAsia"/>
          <w:color w:val="000000" w:themeColor="text1"/>
          <w:sz w:val="24"/>
          <w:szCs w:val="24"/>
        </w:rPr>
        <w:t>费用</w:t>
      </w:r>
      <w:r w:rsidR="00FC51F9">
        <w:rPr>
          <w:rFonts w:ascii="宋体" w:eastAsia="宋体" w:hAnsi="宋体" w:cs="宋体" w:hint="eastAsia"/>
          <w:color w:val="000000" w:themeColor="text1"/>
          <w:sz w:val="24"/>
          <w:szCs w:val="24"/>
        </w:rPr>
        <w:t>时填写发票信息</w:t>
      </w:r>
      <w:r w:rsidR="00481F90">
        <w:rPr>
          <w:rFonts w:ascii="宋体" w:eastAsia="宋体" w:hAnsi="宋体" w:cs="宋体" w:hint="eastAsia"/>
          <w:color w:val="000000" w:themeColor="text1"/>
          <w:sz w:val="24"/>
          <w:szCs w:val="24"/>
        </w:rPr>
        <w:t>，</w:t>
      </w:r>
      <w:r w:rsidR="00C7721A">
        <w:rPr>
          <w:rFonts w:ascii="宋体" w:eastAsia="宋体" w:hAnsi="宋体" w:cs="宋体" w:hint="eastAsia"/>
          <w:color w:val="000000" w:themeColor="text1"/>
          <w:sz w:val="24"/>
          <w:szCs w:val="24"/>
        </w:rPr>
        <w:t>完成支付后在</w:t>
      </w:r>
      <w:r w:rsidR="002E4FF7">
        <w:rPr>
          <w:rFonts w:ascii="宋体" w:eastAsia="宋体" w:hAnsi="宋体" w:cs="宋体" w:hint="eastAsia"/>
          <w:color w:val="000000" w:themeColor="text1"/>
          <w:sz w:val="24"/>
          <w:szCs w:val="24"/>
        </w:rPr>
        <w:t>手机</w:t>
      </w:r>
      <w:r w:rsidR="00C7721A">
        <w:rPr>
          <w:rFonts w:ascii="宋体" w:eastAsia="宋体" w:hAnsi="宋体" w:cs="宋体" w:hint="eastAsia"/>
          <w:color w:val="000000" w:themeColor="text1"/>
          <w:sz w:val="24"/>
          <w:szCs w:val="24"/>
        </w:rPr>
        <w:t>端</w:t>
      </w:r>
      <w:r w:rsidR="0094459F">
        <w:rPr>
          <w:rFonts w:ascii="宋体" w:eastAsia="宋体" w:hAnsi="宋体" w:cs="宋体" w:hint="eastAsia"/>
          <w:color w:val="000000" w:themeColor="text1"/>
          <w:sz w:val="24"/>
          <w:szCs w:val="24"/>
        </w:rPr>
        <w:t>或</w:t>
      </w:r>
      <w:r w:rsidR="002E4FF7">
        <w:rPr>
          <w:rFonts w:ascii="宋体" w:eastAsia="宋体" w:hAnsi="宋体" w:cs="宋体" w:hint="eastAsia"/>
          <w:color w:val="000000" w:themeColor="text1"/>
          <w:sz w:val="24"/>
          <w:szCs w:val="24"/>
        </w:rPr>
        <w:t>电脑端</w:t>
      </w:r>
      <w:r w:rsidR="00C7721A">
        <w:rPr>
          <w:rFonts w:ascii="宋体" w:eastAsia="宋体" w:hAnsi="宋体" w:cs="宋体" w:hint="eastAsia"/>
          <w:color w:val="000000" w:themeColor="text1"/>
          <w:sz w:val="24"/>
          <w:szCs w:val="24"/>
        </w:rPr>
        <w:t>中下载</w:t>
      </w:r>
      <w:r w:rsidR="00912210">
        <w:rPr>
          <w:rFonts w:ascii="宋体" w:eastAsia="宋体" w:hAnsi="宋体" w:cs="宋体" w:hint="eastAsia"/>
          <w:color w:val="000000" w:themeColor="text1"/>
          <w:sz w:val="24"/>
          <w:szCs w:val="24"/>
        </w:rPr>
        <w:t>；</w:t>
      </w:r>
      <w:r w:rsidRPr="00AF3180">
        <w:rPr>
          <w:rFonts w:ascii="宋体" w:eastAsia="宋体" w:hAnsi="宋体" w:cs="宋体" w:hint="eastAsia"/>
          <w:color w:val="000000" w:themeColor="text1"/>
          <w:sz w:val="24"/>
          <w:szCs w:val="24"/>
        </w:rPr>
        <w:t>其他相关票据由委托人提供。</w:t>
      </w:r>
    </w:p>
    <w:p w14:paraId="4B50E43D" w14:textId="004D427F" w:rsidR="00436D93" w:rsidRPr="00092E31" w:rsidRDefault="0048338E" w:rsidP="005D73FC">
      <w:pPr>
        <w:wordWrap w:val="0"/>
        <w:spacing w:line="400" w:lineRule="exact"/>
        <w:ind w:firstLineChars="200" w:firstLine="482"/>
        <w:rPr>
          <w:rFonts w:ascii="宋体" w:eastAsia="宋体" w:hAnsi="宋体" w:cs="宋体"/>
          <w:b/>
          <w:color w:val="FF0000"/>
          <w:sz w:val="24"/>
          <w:szCs w:val="24"/>
        </w:rPr>
      </w:pPr>
      <w:r>
        <w:rPr>
          <w:rFonts w:ascii="宋体" w:eastAsia="宋体" w:hAnsi="宋体" w:cs="宋体" w:hint="eastAsia"/>
          <w:b/>
          <w:bCs/>
          <w:color w:val="000000"/>
          <w:sz w:val="24"/>
          <w:szCs w:val="24"/>
        </w:rPr>
        <w:t>十九</w:t>
      </w:r>
      <w:r w:rsidR="005D2739">
        <w:rPr>
          <w:rFonts w:ascii="宋体" w:eastAsia="宋体" w:hAnsi="宋体" w:cs="宋体" w:hint="eastAsia"/>
          <w:b/>
          <w:bCs/>
          <w:color w:val="000000"/>
          <w:sz w:val="24"/>
          <w:szCs w:val="24"/>
        </w:rPr>
        <w:t>、</w:t>
      </w:r>
      <w:r w:rsidR="00436D93" w:rsidRPr="00092E31">
        <w:rPr>
          <w:rFonts w:ascii="宋体" w:eastAsia="宋体" w:hAnsi="宋体" w:cs="宋体" w:hint="eastAsia"/>
          <w:b/>
          <w:bCs/>
          <w:color w:val="000000"/>
          <w:sz w:val="24"/>
          <w:szCs w:val="24"/>
        </w:rPr>
        <w:t>违约责任：</w:t>
      </w:r>
      <w:r w:rsidR="00436D93" w:rsidRPr="00092E31">
        <w:rPr>
          <w:rFonts w:ascii="宋体" w:eastAsia="宋体" w:hAnsi="宋体" w:cs="宋体" w:hint="eastAsia"/>
          <w:b/>
          <w:color w:val="000000"/>
          <w:sz w:val="24"/>
          <w:szCs w:val="24"/>
        </w:rPr>
        <w:t>因买受人存在未按约定签订《</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》等拍卖文件或《</w:t>
      </w:r>
      <w:r w:rsidR="00164767">
        <w:rPr>
          <w:rFonts w:ascii="宋体" w:eastAsia="宋体" w:hAnsi="宋体" w:cs="宋体" w:hint="eastAsia"/>
          <w:b/>
          <w:color w:val="000000"/>
          <w:sz w:val="24"/>
          <w:szCs w:val="24"/>
        </w:rPr>
        <w:t>房屋租赁合同</w:t>
      </w:r>
      <w:r w:rsidR="00436D93" w:rsidRPr="00092E31">
        <w:rPr>
          <w:rFonts w:ascii="宋体" w:eastAsia="宋体" w:hAnsi="宋体" w:cs="宋体" w:hint="eastAsia"/>
          <w:b/>
          <w:color w:val="000000"/>
          <w:sz w:val="24"/>
          <w:szCs w:val="24"/>
        </w:rPr>
        <w:t>》或未能按期足额支付本须知约定的所有款项等行为的，均视为买受人自动放弃成交标的物，属违约：拍卖人有权取消其买受人资格，撤销《</w:t>
      </w:r>
      <w:r w:rsidR="00A051ED">
        <w:rPr>
          <w:rFonts w:ascii="宋体" w:eastAsia="宋体" w:hAnsi="宋体" w:cs="宋体" w:hint="eastAsia"/>
          <w:b/>
          <w:color w:val="000000"/>
          <w:sz w:val="24"/>
          <w:szCs w:val="24"/>
        </w:rPr>
        <w:t>电子成交确认书</w:t>
      </w:r>
      <w:r w:rsidR="00436D93" w:rsidRPr="00092E31">
        <w:rPr>
          <w:rFonts w:ascii="宋体" w:eastAsia="宋体" w:hAnsi="宋体" w:cs="宋体" w:hint="eastAsia"/>
          <w:b/>
          <w:color w:val="000000"/>
          <w:sz w:val="24"/>
          <w:szCs w:val="24"/>
        </w:rPr>
        <w:t>》，竞买保证金自动转为违约金，将不予退还，并取消该标的物再次拍卖时的该买受人的竞买资格，且委托人有权按《拍卖法》第三十九条规定，追究违约责任。</w:t>
      </w:r>
    </w:p>
    <w:p w14:paraId="2C2500B8" w14:textId="40FEFB97" w:rsidR="00436D93" w:rsidRPr="00092E31" w:rsidRDefault="00436D93" w:rsidP="00AF1088">
      <w:pPr>
        <w:tabs>
          <w:tab w:val="left" w:pos="1995"/>
        </w:tabs>
        <w:wordWrap w:val="0"/>
        <w:spacing w:line="400" w:lineRule="exact"/>
        <w:ind w:firstLineChars="200" w:firstLine="480"/>
        <w:rPr>
          <w:rFonts w:ascii="宋体" w:eastAsia="宋体" w:hAnsi="宋体" w:cs="宋体"/>
          <w:color w:val="000000"/>
          <w:sz w:val="24"/>
          <w:szCs w:val="24"/>
        </w:rPr>
      </w:pPr>
      <w:r w:rsidRPr="00092E31">
        <w:rPr>
          <w:rFonts w:ascii="宋体" w:eastAsia="宋体" w:hAnsi="宋体" w:cs="宋体" w:hint="eastAsia"/>
          <w:color w:val="000000"/>
          <w:sz w:val="24"/>
          <w:szCs w:val="24"/>
        </w:rPr>
        <w:t>《拍卖法》第三十九条：买受人应当按照约定支付拍卖标的的价款，未按照约定支付价款的，应当承担违约责任，或者由拍卖人征得委托人的同意，将拍卖标的再行拍卖。拍卖标的再行拍卖的，原买受人应当支付第一次拍卖中本人及委托人应当支付的佣金。再行拍卖的价款低于原拍卖价款的，原买受人应当补足差额。</w:t>
      </w:r>
    </w:p>
    <w:p w14:paraId="18F7170C" w14:textId="2EFCB2D7" w:rsidR="00A721D8" w:rsidRDefault="00E31CB7" w:rsidP="007378FD">
      <w:pPr>
        <w:wordWrap w:val="0"/>
        <w:spacing w:line="400" w:lineRule="exact"/>
        <w:ind w:firstLineChars="200" w:firstLine="482"/>
        <w:rPr>
          <w:rFonts w:ascii="宋体" w:eastAsia="宋体" w:hAnsi="宋体" w:cs="宋体"/>
          <w:b/>
          <w:color w:val="000000"/>
          <w:sz w:val="24"/>
          <w:szCs w:val="24"/>
        </w:rPr>
      </w:pPr>
      <w:r w:rsidRPr="005952A0">
        <w:rPr>
          <w:rFonts w:ascii="宋体" w:eastAsia="宋体" w:hAnsi="宋体" w:cs="宋体" w:hint="eastAsia"/>
          <w:b/>
          <w:bCs/>
          <w:color w:val="000000"/>
          <w:sz w:val="24"/>
          <w:szCs w:val="24"/>
        </w:rPr>
        <w:t>二十</w:t>
      </w:r>
      <w:r w:rsidR="005D2739" w:rsidRPr="005952A0">
        <w:rPr>
          <w:rFonts w:ascii="宋体" w:eastAsia="宋体" w:hAnsi="宋体" w:cs="宋体" w:hint="eastAsia"/>
          <w:b/>
          <w:color w:val="000000"/>
          <w:sz w:val="24"/>
          <w:szCs w:val="24"/>
        </w:rPr>
        <w:t>、</w:t>
      </w:r>
      <w:r w:rsidR="00436D93" w:rsidRPr="005952A0">
        <w:rPr>
          <w:rFonts w:ascii="宋体" w:eastAsia="宋体" w:hAnsi="宋体" w:cs="宋体" w:hint="eastAsia"/>
          <w:b/>
          <w:color w:val="000000"/>
          <w:sz w:val="24"/>
          <w:szCs w:val="24"/>
        </w:rPr>
        <w:t>标的物交付</w:t>
      </w:r>
      <w:r w:rsidR="00046769" w:rsidRPr="005952A0">
        <w:rPr>
          <w:rFonts w:ascii="宋体" w:eastAsia="宋体" w:hAnsi="宋体" w:cs="宋体" w:hint="eastAsia"/>
          <w:b/>
          <w:color w:val="000000"/>
          <w:sz w:val="24"/>
          <w:szCs w:val="24"/>
        </w:rPr>
        <w:t>：</w:t>
      </w:r>
      <w:r w:rsidR="00656F3F" w:rsidRPr="005952A0">
        <w:rPr>
          <w:rFonts w:ascii="宋体" w:eastAsia="宋体" w:hAnsi="宋体" w:cs="宋体" w:hint="eastAsia"/>
          <w:bCs/>
          <w:color w:val="000000"/>
          <w:sz w:val="24"/>
          <w:szCs w:val="24"/>
        </w:rPr>
        <w:t>签订《房屋租赁合同》后由委托人</w:t>
      </w:r>
      <w:r w:rsidR="003E57F4" w:rsidRPr="005952A0">
        <w:rPr>
          <w:rFonts w:ascii="宋体" w:eastAsia="宋体" w:hAnsi="宋体" w:cs="宋体" w:hint="eastAsia"/>
          <w:bCs/>
          <w:color w:val="000000"/>
          <w:sz w:val="24"/>
          <w:szCs w:val="24"/>
        </w:rPr>
        <w:t>将</w:t>
      </w:r>
      <w:r w:rsidR="00C415C4" w:rsidRPr="005952A0">
        <w:rPr>
          <w:rFonts w:ascii="宋体" w:eastAsia="宋体" w:hAnsi="宋体" w:cs="宋体" w:hint="eastAsia"/>
          <w:bCs/>
          <w:color w:val="000000"/>
          <w:sz w:val="24"/>
          <w:szCs w:val="24"/>
        </w:rPr>
        <w:t>标的</w:t>
      </w:r>
      <w:r w:rsidR="00447F00" w:rsidRPr="005952A0">
        <w:rPr>
          <w:rFonts w:ascii="宋体" w:eastAsia="宋体" w:hAnsi="宋体" w:cs="宋体" w:hint="eastAsia"/>
          <w:bCs/>
          <w:color w:val="000000"/>
          <w:sz w:val="24"/>
          <w:szCs w:val="24"/>
        </w:rPr>
        <w:t>物</w:t>
      </w:r>
      <w:r w:rsidR="00656F3F" w:rsidRPr="005952A0">
        <w:rPr>
          <w:rFonts w:ascii="宋体" w:eastAsia="宋体" w:hAnsi="宋体" w:cs="宋体" w:hint="eastAsia"/>
          <w:bCs/>
          <w:color w:val="000000"/>
          <w:sz w:val="24"/>
          <w:szCs w:val="24"/>
        </w:rPr>
        <w:t>交付给买受人。</w:t>
      </w:r>
    </w:p>
    <w:p w14:paraId="6E33FD8F" w14:textId="2367094E" w:rsidR="00436D93" w:rsidRDefault="00E31CB7" w:rsidP="005D73FC">
      <w:pPr>
        <w:wordWrap w:val="0"/>
        <w:spacing w:line="400" w:lineRule="exact"/>
        <w:ind w:firstLineChars="197" w:firstLine="475"/>
        <w:rPr>
          <w:rFonts w:ascii="宋体" w:eastAsia="宋体" w:hAnsi="宋体" w:cs="宋体"/>
          <w:color w:val="000000"/>
          <w:kern w:val="0"/>
          <w:sz w:val="24"/>
          <w:szCs w:val="24"/>
        </w:rPr>
      </w:pPr>
      <w:r>
        <w:rPr>
          <w:rFonts w:ascii="宋体" w:eastAsia="宋体" w:hAnsi="宋体" w:cs="宋体" w:hint="eastAsia"/>
          <w:b/>
          <w:bCs/>
          <w:color w:val="000000"/>
          <w:sz w:val="24"/>
          <w:szCs w:val="24"/>
        </w:rPr>
        <w:t>二十</w:t>
      </w:r>
      <w:r w:rsidR="0048338E">
        <w:rPr>
          <w:rFonts w:ascii="宋体" w:eastAsia="宋体" w:hAnsi="宋体" w:cs="宋体" w:hint="eastAsia"/>
          <w:b/>
          <w:bCs/>
          <w:color w:val="000000"/>
          <w:sz w:val="24"/>
          <w:szCs w:val="24"/>
        </w:rPr>
        <w:t>一</w:t>
      </w:r>
      <w:r w:rsidR="005D2739">
        <w:rPr>
          <w:rFonts w:ascii="宋体" w:eastAsia="宋体" w:hAnsi="宋体" w:cs="宋体" w:hint="eastAsia"/>
          <w:b/>
          <w:color w:val="000000"/>
          <w:sz w:val="24"/>
          <w:szCs w:val="24"/>
        </w:rPr>
        <w:t>、</w:t>
      </w:r>
      <w:r w:rsidR="00436D93" w:rsidRPr="00092E31">
        <w:rPr>
          <w:rFonts w:ascii="宋体" w:eastAsia="宋体" w:hAnsi="宋体" w:cs="宋体" w:hint="eastAsia"/>
          <w:b/>
          <w:color w:val="000000"/>
          <w:sz w:val="24"/>
          <w:szCs w:val="24"/>
        </w:rPr>
        <w:t>拍卖</w:t>
      </w:r>
      <w:r w:rsidR="00436D93" w:rsidRPr="00092E31">
        <w:rPr>
          <w:rFonts w:ascii="宋体" w:eastAsia="宋体" w:hAnsi="宋体" w:cs="宋体" w:hint="eastAsia"/>
          <w:b/>
          <w:bCs/>
          <w:color w:val="000000"/>
          <w:kern w:val="0"/>
          <w:sz w:val="24"/>
          <w:szCs w:val="24"/>
        </w:rPr>
        <w:t>结果公告：</w:t>
      </w:r>
      <w:r w:rsidR="00436D93" w:rsidRPr="00092E31">
        <w:rPr>
          <w:rFonts w:ascii="宋体" w:eastAsia="宋体" w:hAnsi="宋体" w:cs="宋体" w:hint="eastAsia"/>
          <w:color w:val="000000"/>
          <w:sz w:val="24"/>
          <w:szCs w:val="24"/>
        </w:rPr>
        <w:t>《</w:t>
      </w:r>
      <w:r w:rsidR="00164767">
        <w:rPr>
          <w:rFonts w:ascii="宋体" w:eastAsia="宋体" w:hAnsi="宋体" w:cs="宋体" w:hint="eastAsia"/>
          <w:color w:val="000000"/>
          <w:sz w:val="24"/>
          <w:szCs w:val="24"/>
        </w:rPr>
        <w:t>房屋租赁合同</w:t>
      </w:r>
      <w:r w:rsidR="00436D93" w:rsidRPr="00092E31">
        <w:rPr>
          <w:rFonts w:ascii="宋体" w:eastAsia="宋体" w:hAnsi="宋体" w:cs="宋体" w:hint="eastAsia"/>
          <w:color w:val="000000"/>
          <w:sz w:val="24"/>
          <w:szCs w:val="24"/>
        </w:rPr>
        <w:t>》</w:t>
      </w:r>
      <w:r w:rsidR="00436D93" w:rsidRPr="00092E31">
        <w:rPr>
          <w:rFonts w:ascii="宋体" w:eastAsia="宋体" w:hAnsi="宋体" w:cs="宋体" w:hint="eastAsia"/>
          <w:color w:val="000000"/>
          <w:kern w:val="0"/>
          <w:sz w:val="24"/>
          <w:szCs w:val="24"/>
        </w:rPr>
        <w:t>生效后的2个工作日内，由拍卖人将交</w:t>
      </w:r>
      <w:r w:rsidR="00436D93" w:rsidRPr="00092E31">
        <w:rPr>
          <w:rFonts w:ascii="宋体" w:eastAsia="宋体" w:hAnsi="宋体" w:cs="宋体" w:hint="eastAsia"/>
          <w:color w:val="000000"/>
          <w:kern w:val="0"/>
          <w:sz w:val="24"/>
          <w:szCs w:val="24"/>
        </w:rPr>
        <w:lastRenderedPageBreak/>
        <w:t>易结果在</w:t>
      </w:r>
      <w:r w:rsidR="00A5228A" w:rsidRPr="00A5228A">
        <w:rPr>
          <w:rFonts w:ascii="宋体" w:eastAsia="宋体" w:hAnsi="宋体" w:cs="宋体" w:hint="eastAsia"/>
          <w:color w:val="000000"/>
          <w:kern w:val="0"/>
          <w:sz w:val="24"/>
          <w:szCs w:val="24"/>
        </w:rPr>
        <w:t>宁波市公共资源交易电子服务系统（余姚）</w:t>
      </w:r>
      <w:r w:rsidR="00436D93" w:rsidRPr="00092E31">
        <w:rPr>
          <w:rFonts w:ascii="宋体" w:eastAsia="宋体" w:hAnsi="宋体" w:cs="宋体" w:hint="eastAsia"/>
          <w:color w:val="000000"/>
          <w:kern w:val="0"/>
          <w:sz w:val="24"/>
          <w:szCs w:val="24"/>
        </w:rPr>
        <w:t>公告5个工作日。</w:t>
      </w:r>
    </w:p>
    <w:p w14:paraId="1CE9279F" w14:textId="2B8E32AB" w:rsidR="002A5BC6" w:rsidRPr="00072AFB" w:rsidRDefault="00E31CB7" w:rsidP="005D73FC">
      <w:pPr>
        <w:wordWrap w:val="0"/>
        <w:spacing w:line="400" w:lineRule="exact"/>
        <w:ind w:firstLineChars="197" w:firstLine="475"/>
        <w:rPr>
          <w:rFonts w:ascii="宋体" w:eastAsia="宋体" w:hAnsi="宋体" w:cs="宋体"/>
          <w:color w:val="000000" w:themeColor="text1"/>
          <w:kern w:val="0"/>
          <w:sz w:val="24"/>
          <w:szCs w:val="24"/>
        </w:rPr>
      </w:pPr>
      <w:r w:rsidRPr="004A4C13">
        <w:rPr>
          <w:rFonts w:ascii="宋体" w:eastAsia="宋体" w:hAnsi="宋体" w:cs="宋体" w:hint="eastAsia"/>
          <w:b/>
          <w:bCs/>
          <w:color w:val="000000"/>
          <w:sz w:val="24"/>
          <w:szCs w:val="24"/>
        </w:rPr>
        <w:t>二十</w:t>
      </w:r>
      <w:r w:rsidR="0048338E">
        <w:rPr>
          <w:rFonts w:ascii="宋体" w:eastAsia="宋体" w:hAnsi="宋体" w:cs="宋体" w:hint="eastAsia"/>
          <w:b/>
          <w:bCs/>
          <w:color w:val="000000"/>
          <w:sz w:val="24"/>
          <w:szCs w:val="24"/>
        </w:rPr>
        <w:t>二</w:t>
      </w:r>
      <w:r w:rsidR="002D0899" w:rsidRPr="004A4C13">
        <w:rPr>
          <w:rFonts w:ascii="宋体" w:eastAsia="宋体" w:hAnsi="宋体" w:cs="宋体" w:hint="eastAsia"/>
          <w:b/>
          <w:bCs/>
          <w:color w:val="000000" w:themeColor="text1"/>
          <w:kern w:val="0"/>
          <w:sz w:val="24"/>
          <w:szCs w:val="24"/>
        </w:rPr>
        <w:t>、</w:t>
      </w:r>
      <w:r w:rsidR="002A5BC6" w:rsidRPr="00072AFB">
        <w:rPr>
          <w:rFonts w:ascii="宋体" w:eastAsia="宋体" w:hAnsi="宋体" w:cs="宋体"/>
          <w:color w:val="000000" w:themeColor="text1"/>
          <w:kern w:val="0"/>
          <w:sz w:val="24"/>
          <w:szCs w:val="24"/>
        </w:rPr>
        <w:t>买受人存在提供虚假文件、隐瞒事实、恶意串通等违反拍卖原则行为的，委托人和拍卖人有权取消其买受人资格，撤销《</w:t>
      </w:r>
      <w:r w:rsidR="00A701D9" w:rsidRPr="00072AFB">
        <w:rPr>
          <w:rFonts w:ascii="宋体" w:eastAsia="宋体" w:hAnsi="宋体" w:cs="宋体" w:hint="eastAsia"/>
          <w:color w:val="000000" w:themeColor="text1"/>
          <w:kern w:val="0"/>
          <w:sz w:val="24"/>
          <w:szCs w:val="24"/>
        </w:rPr>
        <w:t>电子成交确认书</w:t>
      </w:r>
      <w:r w:rsidR="002A5BC6" w:rsidRPr="00072AFB">
        <w:rPr>
          <w:rFonts w:ascii="宋体" w:eastAsia="宋体" w:hAnsi="宋体" w:cs="宋体"/>
          <w:color w:val="000000" w:themeColor="text1"/>
          <w:kern w:val="0"/>
          <w:sz w:val="24"/>
          <w:szCs w:val="24"/>
        </w:rPr>
        <w:t>》，解除《房屋租赁合同》，造成的损失由买受人</w:t>
      </w:r>
      <w:r w:rsidR="00F13DEF">
        <w:rPr>
          <w:rFonts w:ascii="宋体" w:eastAsia="宋体" w:hAnsi="宋体" w:cs="宋体" w:hint="eastAsia"/>
          <w:color w:val="000000" w:themeColor="text1"/>
          <w:kern w:val="0"/>
          <w:sz w:val="24"/>
          <w:szCs w:val="24"/>
        </w:rPr>
        <w:t>负责</w:t>
      </w:r>
      <w:r w:rsidR="002A5BC6" w:rsidRPr="00072AFB">
        <w:rPr>
          <w:rFonts w:ascii="宋体" w:eastAsia="宋体" w:hAnsi="宋体" w:cs="宋体"/>
          <w:color w:val="000000" w:themeColor="text1"/>
          <w:kern w:val="0"/>
          <w:sz w:val="24"/>
          <w:szCs w:val="24"/>
        </w:rPr>
        <w:t>赔偿。</w:t>
      </w:r>
    </w:p>
    <w:p w14:paraId="5B935B32" w14:textId="1B2A84F7" w:rsidR="00436D93" w:rsidRPr="00FF5289" w:rsidRDefault="00436D93" w:rsidP="00243CC1">
      <w:pPr>
        <w:spacing w:line="400" w:lineRule="exact"/>
        <w:jc w:val="center"/>
        <w:rPr>
          <w:rFonts w:ascii="宋体" w:eastAsia="宋体" w:hAnsi="宋体"/>
          <w:b/>
          <w:sz w:val="28"/>
          <w:szCs w:val="28"/>
        </w:rPr>
      </w:pPr>
      <w:r w:rsidRPr="00FF5289">
        <w:rPr>
          <w:rFonts w:ascii="宋体" w:eastAsia="宋体" w:hAnsi="宋体" w:hint="eastAsia"/>
          <w:b/>
          <w:sz w:val="28"/>
          <w:szCs w:val="28"/>
        </w:rPr>
        <w:t>附 则</w:t>
      </w:r>
    </w:p>
    <w:p w14:paraId="3F1E7DEE" w14:textId="442EC230" w:rsidR="00436D93" w:rsidRPr="00092E31" w:rsidRDefault="0025684A" w:rsidP="005532D7">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w:t>
      </w:r>
      <w:r w:rsidR="00DC7C54">
        <w:rPr>
          <w:rFonts w:ascii="宋体" w:eastAsia="宋体" w:hAnsi="宋体" w:cs="宋体" w:hint="eastAsia"/>
          <w:b/>
          <w:bCs/>
          <w:color w:val="000000"/>
          <w:sz w:val="24"/>
          <w:szCs w:val="24"/>
        </w:rPr>
        <w:t>三</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14:paraId="4ABF69B8" w14:textId="6C861E39" w:rsidR="00436D93" w:rsidRDefault="007D7CA3" w:rsidP="009632CB">
      <w:pPr>
        <w:wordWrap w:val="0"/>
        <w:spacing w:line="400" w:lineRule="exact"/>
        <w:ind w:firstLineChars="200" w:firstLine="482"/>
        <w:rPr>
          <w:rFonts w:ascii="宋体" w:eastAsia="宋体" w:hAnsi="宋体" w:cs="宋体"/>
          <w:kern w:val="0"/>
          <w:sz w:val="24"/>
          <w:szCs w:val="24"/>
        </w:rPr>
      </w:pPr>
      <w:r>
        <w:rPr>
          <w:rFonts w:ascii="宋体" w:eastAsia="宋体" w:hAnsi="宋体" w:cs="宋体" w:hint="eastAsia"/>
          <w:b/>
          <w:bCs/>
          <w:color w:val="000000"/>
          <w:sz w:val="24"/>
          <w:szCs w:val="24"/>
        </w:rPr>
        <w:t>二十</w:t>
      </w:r>
      <w:r w:rsidR="00DC7C54">
        <w:rPr>
          <w:rFonts w:ascii="宋体" w:eastAsia="宋体" w:hAnsi="宋体" w:cs="宋体" w:hint="eastAsia"/>
          <w:b/>
          <w:bCs/>
          <w:color w:val="000000"/>
          <w:sz w:val="24"/>
          <w:szCs w:val="24"/>
        </w:rPr>
        <w:t>四</w:t>
      </w:r>
      <w:r w:rsidR="005D2739">
        <w:rPr>
          <w:rFonts w:ascii="宋体" w:eastAsia="宋体" w:hAnsi="宋体" w:cs="宋体" w:hint="eastAsia"/>
          <w:b/>
          <w:bCs/>
          <w:kern w:val="0"/>
          <w:sz w:val="24"/>
          <w:szCs w:val="24"/>
        </w:rPr>
        <w:t>、</w:t>
      </w:r>
      <w:r w:rsidR="00436D93" w:rsidRPr="00092E31">
        <w:rPr>
          <w:rFonts w:ascii="宋体" w:eastAsia="宋体" w:hAnsi="宋体" w:cs="宋体"/>
          <w:kern w:val="0"/>
          <w:sz w:val="24"/>
          <w:szCs w:val="24"/>
        </w:rPr>
        <w:t>本</w:t>
      </w:r>
      <w:r w:rsidR="000972EB">
        <w:rPr>
          <w:rFonts w:ascii="宋体" w:eastAsia="宋体" w:hAnsi="宋体" w:cs="宋体" w:hint="eastAsia"/>
          <w:kern w:val="0"/>
          <w:sz w:val="24"/>
          <w:szCs w:val="24"/>
        </w:rPr>
        <w:t>《拍卖须知》</w:t>
      </w:r>
      <w:r w:rsidR="00436D93" w:rsidRPr="00092E31">
        <w:rPr>
          <w:rFonts w:ascii="宋体" w:eastAsia="宋体" w:hAnsi="宋体" w:cs="宋体"/>
          <w:kern w:val="0"/>
          <w:sz w:val="24"/>
          <w:szCs w:val="24"/>
        </w:rPr>
        <w:t>解释权归本次拍卖活动的委托人、拍卖人所有。</w:t>
      </w:r>
    </w:p>
    <w:p w14:paraId="48B416E8" w14:textId="77777777" w:rsidR="009632CB" w:rsidRPr="00092E31" w:rsidRDefault="009632CB" w:rsidP="009632CB">
      <w:pPr>
        <w:wordWrap w:val="0"/>
        <w:spacing w:line="400" w:lineRule="exact"/>
        <w:rPr>
          <w:rFonts w:ascii="宋体" w:eastAsia="宋体" w:hAnsi="宋体" w:cs="宋体"/>
          <w:kern w:val="0"/>
          <w:sz w:val="24"/>
          <w:szCs w:val="24"/>
        </w:rPr>
      </w:pPr>
    </w:p>
    <w:p w14:paraId="4E04B22E" w14:textId="6647300F" w:rsidR="00436D93" w:rsidRPr="00092E31" w:rsidRDefault="00271A40" w:rsidP="00092E31">
      <w:pPr>
        <w:tabs>
          <w:tab w:val="left" w:pos="5040"/>
          <w:tab w:val="left" w:pos="6480"/>
        </w:tabs>
        <w:spacing w:line="420" w:lineRule="exact"/>
        <w:jc w:val="right"/>
        <w:rPr>
          <w:rFonts w:ascii="宋体" w:eastAsia="宋体" w:hAnsi="宋体" w:cs="宋体"/>
          <w:kern w:val="0"/>
          <w:sz w:val="24"/>
          <w:szCs w:val="24"/>
        </w:rPr>
      </w:pPr>
      <w:r>
        <w:rPr>
          <w:rFonts w:ascii="宋体" w:eastAsia="宋体" w:hAnsi="宋体" w:cs="宋体" w:hint="eastAsia"/>
          <w:kern w:val="0"/>
          <w:sz w:val="24"/>
          <w:szCs w:val="24"/>
        </w:rPr>
        <w:t>宁波扬光拍卖有限公司</w:t>
      </w:r>
    </w:p>
    <w:p w14:paraId="500A300D" w14:textId="1D1674FC" w:rsidR="00A42453" w:rsidRPr="00EF33C2" w:rsidRDefault="00436D93" w:rsidP="00EF33C2">
      <w:pPr>
        <w:tabs>
          <w:tab w:val="left" w:pos="5040"/>
          <w:tab w:val="left" w:pos="6480"/>
        </w:tabs>
        <w:spacing w:line="420" w:lineRule="exact"/>
        <w:jc w:val="right"/>
        <w:rPr>
          <w:rFonts w:ascii="宋体" w:eastAsia="宋体" w:hAnsi="宋体" w:cs="宋体"/>
          <w:color w:val="FF0000"/>
          <w:kern w:val="0"/>
          <w:sz w:val="24"/>
          <w:szCs w:val="24"/>
        </w:rPr>
      </w:pPr>
      <w:r w:rsidRPr="00FA4E72">
        <w:rPr>
          <w:rFonts w:ascii="宋体" w:eastAsia="宋体" w:hAnsi="宋体" w:cs="宋体" w:hint="eastAsia"/>
          <w:color w:val="FF0000"/>
          <w:kern w:val="0"/>
          <w:sz w:val="24"/>
          <w:szCs w:val="24"/>
        </w:rPr>
        <w:t>2023年</w:t>
      </w:r>
      <w:r w:rsidR="00D902EC">
        <w:rPr>
          <w:rFonts w:ascii="宋体" w:eastAsia="宋体" w:hAnsi="宋体" w:cs="宋体" w:hint="eastAsia"/>
          <w:color w:val="FF0000"/>
          <w:kern w:val="0"/>
          <w:sz w:val="24"/>
          <w:szCs w:val="24"/>
        </w:rPr>
        <w:t>8</w:t>
      </w:r>
      <w:r w:rsidRPr="00FA4E72">
        <w:rPr>
          <w:rFonts w:ascii="宋体" w:eastAsia="宋体" w:hAnsi="宋体" w:cs="宋体" w:hint="eastAsia"/>
          <w:color w:val="FF0000"/>
          <w:kern w:val="0"/>
          <w:sz w:val="24"/>
          <w:szCs w:val="24"/>
        </w:rPr>
        <w:t>月</w:t>
      </w:r>
      <w:r w:rsidR="00D902EC">
        <w:rPr>
          <w:rFonts w:ascii="宋体" w:eastAsia="宋体" w:hAnsi="宋体" w:cs="宋体" w:hint="eastAsia"/>
          <w:color w:val="FF0000"/>
          <w:kern w:val="0"/>
          <w:sz w:val="24"/>
          <w:szCs w:val="24"/>
        </w:rPr>
        <w:t>1</w:t>
      </w:r>
      <w:r w:rsidRPr="00FA4E72">
        <w:rPr>
          <w:rFonts w:ascii="宋体" w:eastAsia="宋体" w:hAnsi="宋体" w:cs="宋体" w:hint="eastAsia"/>
          <w:color w:val="FF0000"/>
          <w:kern w:val="0"/>
          <w:sz w:val="24"/>
          <w:szCs w:val="24"/>
        </w:rPr>
        <w:t>日</w:t>
      </w:r>
    </w:p>
    <w:p w14:paraId="01352C5B" w14:textId="77777777" w:rsidR="00092E31" w:rsidRPr="00A42453" w:rsidRDefault="00092E31" w:rsidP="00092E31">
      <w:pPr>
        <w:tabs>
          <w:tab w:val="left" w:pos="5040"/>
          <w:tab w:val="left" w:pos="6480"/>
        </w:tabs>
        <w:spacing w:line="400" w:lineRule="exact"/>
        <w:ind w:right="958"/>
        <w:rPr>
          <w:rFonts w:ascii="宋体" w:eastAsia="宋体" w:hAnsi="宋体" w:cs="宋体"/>
          <w:kern w:val="0"/>
          <w:sz w:val="24"/>
          <w:szCs w:val="24"/>
        </w:rPr>
        <w:sectPr w:rsidR="00092E31" w:rsidRPr="00A42453" w:rsidSect="00F86CD8">
          <w:pgSz w:w="11906" w:h="16838"/>
          <w:pgMar w:top="1418" w:right="1418" w:bottom="1418" w:left="1418" w:header="851" w:footer="992" w:gutter="0"/>
          <w:cols w:space="425"/>
          <w:docGrid w:type="lines" w:linePitch="312"/>
        </w:sectPr>
      </w:pPr>
    </w:p>
    <w:p w14:paraId="08FFCDD0" w14:textId="5B5B165C" w:rsidR="00AD33F4" w:rsidRPr="00FE5552" w:rsidRDefault="00164767" w:rsidP="00FE5552">
      <w:pPr>
        <w:pStyle w:val="HTML"/>
        <w:spacing w:line="360" w:lineRule="auto"/>
        <w:jc w:val="center"/>
        <w:rPr>
          <w:rFonts w:ascii="宋体" w:eastAsia="宋体" w:hAnsi="宋体"/>
          <w:b/>
          <w:bCs/>
          <w:sz w:val="32"/>
          <w:szCs w:val="32"/>
        </w:rPr>
      </w:pPr>
      <w:r w:rsidRPr="004D4542">
        <w:rPr>
          <w:rFonts w:ascii="宋体" w:eastAsia="宋体" w:hAnsi="宋体" w:hint="eastAsia"/>
          <w:b/>
          <w:bCs/>
          <w:sz w:val="32"/>
          <w:szCs w:val="32"/>
        </w:rPr>
        <w:lastRenderedPageBreak/>
        <w:t>房屋租赁合同</w:t>
      </w:r>
      <w:r w:rsidR="00AD33F4" w:rsidRPr="004D4542">
        <w:rPr>
          <w:rFonts w:ascii="宋体" w:eastAsia="宋体" w:hAnsi="宋体" w:hint="eastAsia"/>
          <w:b/>
          <w:bCs/>
          <w:sz w:val="32"/>
          <w:szCs w:val="32"/>
        </w:rPr>
        <w:t>（样本）</w:t>
      </w:r>
    </w:p>
    <w:p w14:paraId="588749CD" w14:textId="42587166" w:rsidR="00AD33F4" w:rsidRPr="00F22713" w:rsidRDefault="000C0112" w:rsidP="00D0765B">
      <w:pPr>
        <w:pStyle w:val="HTML"/>
        <w:widowControl w:val="0"/>
        <w:wordWrap w:val="0"/>
        <w:spacing w:line="400" w:lineRule="exact"/>
        <w:jc w:val="both"/>
        <w:rPr>
          <w:rFonts w:ascii="宋体" w:eastAsia="宋体" w:hAnsi="宋体"/>
          <w:sz w:val="24"/>
        </w:rPr>
      </w:pPr>
      <w:r>
        <w:rPr>
          <w:rFonts w:ascii="宋体" w:eastAsia="宋体" w:hAnsi="宋体" w:hint="eastAsia"/>
          <w:sz w:val="24"/>
        </w:rPr>
        <w:t>委托</w:t>
      </w:r>
      <w:r w:rsidR="00AD33F4" w:rsidRPr="00F22713">
        <w:rPr>
          <w:rFonts w:ascii="宋体" w:eastAsia="宋体" w:hAnsi="宋体" w:hint="eastAsia"/>
          <w:sz w:val="24"/>
        </w:rPr>
        <w:t>人（以下简称甲方）</w:t>
      </w:r>
      <w:r w:rsidR="006476B7" w:rsidRPr="00F22713">
        <w:rPr>
          <w:rFonts w:ascii="宋体" w:eastAsia="宋体" w:hAnsi="宋体" w:hint="eastAsia"/>
          <w:sz w:val="24"/>
        </w:rPr>
        <w:t>：</w:t>
      </w:r>
      <w:r w:rsidR="00926F60" w:rsidRPr="00926F60">
        <w:rPr>
          <w:rFonts w:ascii="宋体" w:eastAsia="宋体" w:hAnsi="宋体" w:hint="eastAsia"/>
          <w:sz w:val="24"/>
          <w:u w:val="single"/>
        </w:rPr>
        <w:t xml:space="preserve"> </w:t>
      </w:r>
      <w:r w:rsidR="00926F60" w:rsidRPr="00926F60">
        <w:rPr>
          <w:rFonts w:ascii="宋体" w:eastAsia="宋体" w:hAnsi="宋体"/>
          <w:sz w:val="24"/>
          <w:u w:val="single"/>
        </w:rPr>
        <w:t xml:space="preserve">  </w:t>
      </w:r>
      <w:r w:rsidR="00ED4FBB">
        <w:rPr>
          <w:rFonts w:ascii="宋体" w:eastAsia="宋体" w:hAnsi="宋体"/>
          <w:sz w:val="24"/>
          <w:u w:val="single"/>
        </w:rPr>
        <w:t xml:space="preserve"> </w:t>
      </w:r>
      <w:r w:rsidR="00926F60" w:rsidRPr="00926F60">
        <w:rPr>
          <w:rFonts w:ascii="宋体" w:eastAsia="宋体" w:hAnsi="宋体"/>
          <w:sz w:val="24"/>
          <w:u w:val="single"/>
        </w:rPr>
        <w:t xml:space="preserve">    </w:t>
      </w:r>
    </w:p>
    <w:p w14:paraId="592721E0" w14:textId="5A43BFB7" w:rsidR="00AD33F4" w:rsidRPr="000C0B26" w:rsidRDefault="00FE19F3" w:rsidP="00D0765B">
      <w:pPr>
        <w:pStyle w:val="HTML"/>
        <w:widowControl w:val="0"/>
        <w:wordWrap w:val="0"/>
        <w:spacing w:line="400" w:lineRule="exact"/>
        <w:jc w:val="both"/>
        <w:rPr>
          <w:rFonts w:ascii="宋体" w:eastAsia="宋体" w:hAnsi="宋体"/>
          <w:sz w:val="24"/>
          <w:u w:val="single"/>
        </w:rPr>
      </w:pPr>
      <w:r>
        <w:rPr>
          <w:rFonts w:ascii="宋体" w:eastAsia="宋体" w:hAnsi="宋体" w:hint="eastAsia"/>
          <w:sz w:val="24"/>
        </w:rPr>
        <w:t>买受</w:t>
      </w:r>
      <w:r w:rsidR="00AD33F4" w:rsidRPr="00F22713">
        <w:rPr>
          <w:rFonts w:ascii="宋体" w:eastAsia="宋体" w:hAnsi="宋体" w:hint="eastAsia"/>
          <w:sz w:val="24"/>
        </w:rPr>
        <w:t>人</w:t>
      </w:r>
      <w:r w:rsidR="00172F4A" w:rsidRPr="00F22713">
        <w:rPr>
          <w:rFonts w:ascii="宋体" w:eastAsia="宋体" w:hAnsi="宋体" w:hint="eastAsia"/>
          <w:sz w:val="24"/>
        </w:rPr>
        <w:t>（以下简称乙方）</w:t>
      </w:r>
      <w:r w:rsidR="00D0765B" w:rsidRPr="00F22713">
        <w:rPr>
          <w:rFonts w:ascii="宋体" w:eastAsia="宋体" w:hAnsi="宋体" w:hint="eastAsia"/>
          <w:sz w:val="24"/>
        </w:rPr>
        <w:t>：</w:t>
      </w:r>
      <w:r w:rsidR="00AE2078" w:rsidRPr="00926F60">
        <w:rPr>
          <w:rFonts w:ascii="宋体" w:eastAsia="宋体" w:hAnsi="宋体" w:hint="eastAsia"/>
          <w:sz w:val="24"/>
          <w:u w:val="single"/>
        </w:rPr>
        <w:t xml:space="preserve"> </w:t>
      </w:r>
      <w:r w:rsidR="00AE2078" w:rsidRPr="00926F60">
        <w:rPr>
          <w:rFonts w:ascii="宋体" w:eastAsia="宋体" w:hAnsi="宋体"/>
          <w:sz w:val="24"/>
          <w:u w:val="single"/>
        </w:rPr>
        <w:t xml:space="preserve">       </w:t>
      </w:r>
      <w:r w:rsidR="00AE2078" w:rsidRPr="00FE645B">
        <w:rPr>
          <w:rFonts w:ascii="宋体" w:eastAsia="宋体" w:hAnsi="宋体" w:hint="eastAsia"/>
          <w:sz w:val="24"/>
          <w:u w:val="single"/>
        </w:rPr>
        <w:t>（</w:t>
      </w:r>
      <w:r w:rsidR="00AE2078">
        <w:rPr>
          <w:rFonts w:ascii="宋体" w:eastAsia="宋体" w:hAnsi="宋体" w:hint="eastAsia"/>
          <w:sz w:val="24"/>
          <w:u w:val="single"/>
        </w:rPr>
        <w:t>姓名</w:t>
      </w:r>
      <w:r w:rsidR="00AE2078" w:rsidRPr="00FE645B">
        <w:rPr>
          <w:rFonts w:ascii="宋体" w:eastAsia="宋体" w:hAnsi="宋体" w:hint="eastAsia"/>
          <w:sz w:val="24"/>
          <w:u w:val="single"/>
        </w:rPr>
        <w:t>）</w:t>
      </w:r>
      <w:r w:rsidR="00AE2078">
        <w:rPr>
          <w:rFonts w:ascii="宋体" w:eastAsia="宋体" w:hAnsi="宋体" w:hint="eastAsia"/>
          <w:sz w:val="24"/>
          <w:u w:val="single"/>
        </w:rPr>
        <w:t xml:space="preserve">、 </w:t>
      </w:r>
      <w:r w:rsidR="00AE2078">
        <w:rPr>
          <w:rFonts w:ascii="宋体" w:eastAsia="宋体" w:hAnsi="宋体"/>
          <w:sz w:val="24"/>
          <w:u w:val="single"/>
        </w:rPr>
        <w:t xml:space="preserve">       </w:t>
      </w:r>
      <w:r w:rsidR="00AE2078">
        <w:rPr>
          <w:rFonts w:ascii="宋体" w:eastAsia="宋体" w:hAnsi="宋体" w:hint="eastAsia"/>
          <w:sz w:val="24"/>
          <w:u w:val="single"/>
        </w:rPr>
        <w:t>（</w:t>
      </w:r>
      <w:r w:rsidR="00AE2078" w:rsidRPr="000C0B26">
        <w:rPr>
          <w:rFonts w:ascii="宋体" w:eastAsia="宋体" w:hAnsi="宋体" w:hint="eastAsia"/>
          <w:sz w:val="24"/>
          <w:u w:val="single"/>
        </w:rPr>
        <w:t>身份证号码</w:t>
      </w:r>
      <w:r w:rsidR="00AE2078">
        <w:rPr>
          <w:rFonts w:ascii="宋体" w:eastAsia="宋体" w:hAnsi="宋体" w:hint="eastAsia"/>
          <w:sz w:val="24"/>
          <w:u w:val="single"/>
        </w:rPr>
        <w:t>）</w:t>
      </w:r>
    </w:p>
    <w:p w14:paraId="661F5CC0" w14:textId="457A0D96" w:rsidR="00AD33F4" w:rsidRPr="00F22713" w:rsidRDefault="00AD33F4" w:rsidP="00FB5DA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22713">
        <w:rPr>
          <w:rFonts w:ascii="宋体" w:eastAsia="宋体" w:hAnsi="宋体" w:hint="eastAsia"/>
          <w:sz w:val="24"/>
          <w:szCs w:val="24"/>
        </w:rPr>
        <w:t>乙方于</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rPr>
        <w:t>年</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月</w:t>
      </w:r>
      <w:r w:rsidRPr="00F22713">
        <w:rPr>
          <w:rFonts w:ascii="宋体" w:eastAsia="宋体" w:hAnsi="宋体" w:hint="eastAsia"/>
          <w:sz w:val="24"/>
          <w:szCs w:val="24"/>
          <w:u w:val="single"/>
        </w:rPr>
        <w:t xml:space="preserve"> </w:t>
      </w:r>
      <w:r w:rsidR="00BC3D47">
        <w:rPr>
          <w:rFonts w:ascii="宋体" w:eastAsia="宋体" w:hAnsi="宋体"/>
          <w:sz w:val="24"/>
          <w:szCs w:val="24"/>
          <w:u w:val="single"/>
        </w:rPr>
        <w:t xml:space="preserve">  </w:t>
      </w:r>
      <w:r w:rsidRPr="00F22713">
        <w:rPr>
          <w:rFonts w:ascii="宋体" w:eastAsia="宋体" w:hAnsi="宋体" w:hint="eastAsia"/>
          <w:sz w:val="24"/>
          <w:szCs w:val="24"/>
          <w:u w:val="single"/>
        </w:rPr>
        <w:t xml:space="preserve"> </w:t>
      </w:r>
      <w:r w:rsidRPr="00F22713">
        <w:rPr>
          <w:rFonts w:ascii="宋体" w:eastAsia="宋体" w:hAnsi="宋体" w:hint="eastAsia"/>
          <w:sz w:val="24"/>
          <w:szCs w:val="24"/>
        </w:rPr>
        <w:t>日在</w:t>
      </w:r>
      <w:r w:rsidR="00B67ACF">
        <w:rPr>
          <w:rFonts w:ascii="宋体" w:eastAsia="宋体" w:hAnsi="宋体" w:hint="eastAsia"/>
          <w:sz w:val="24"/>
          <w:szCs w:val="24"/>
        </w:rPr>
        <w:t>中国拍卖行业协会网络拍卖平台</w:t>
      </w:r>
      <w:r w:rsidRPr="00F22713">
        <w:rPr>
          <w:rFonts w:ascii="宋体" w:eastAsia="宋体" w:hAnsi="宋体" w:hint="eastAsia"/>
          <w:sz w:val="24"/>
          <w:szCs w:val="24"/>
        </w:rPr>
        <w:t>举行的</w:t>
      </w:r>
      <w:r w:rsidR="001A18D3">
        <w:rPr>
          <w:rFonts w:ascii="宋体" w:eastAsia="宋体" w:hAnsi="宋体" w:hint="eastAsia"/>
          <w:sz w:val="24"/>
          <w:u w:val="single"/>
        </w:rPr>
        <w:t xml:space="preserve"> </w:t>
      </w:r>
      <w:r w:rsidR="001A18D3">
        <w:rPr>
          <w:rFonts w:ascii="宋体" w:eastAsia="宋体" w:hAnsi="宋体"/>
          <w:sz w:val="24"/>
          <w:u w:val="single"/>
        </w:rPr>
        <w:t xml:space="preserve">       </w:t>
      </w:r>
      <w:r w:rsidR="001A18D3">
        <w:rPr>
          <w:rFonts w:ascii="宋体" w:eastAsia="宋体" w:hAnsi="宋体" w:hint="eastAsia"/>
          <w:sz w:val="24"/>
          <w:u w:val="single"/>
        </w:rPr>
        <w:t>（</w:t>
      </w:r>
      <w:r w:rsidR="001A18D3">
        <w:rPr>
          <w:rFonts w:ascii="宋体" w:eastAsia="宋体" w:hAnsi="宋体" w:cs="Courier New" w:hint="eastAsia"/>
          <w:sz w:val="24"/>
          <w:szCs w:val="24"/>
          <w:u w:val="single"/>
        </w:rPr>
        <w:t>项目名称</w:t>
      </w:r>
      <w:r w:rsidR="001A18D3">
        <w:rPr>
          <w:rFonts w:ascii="宋体" w:eastAsia="宋体" w:hAnsi="宋体" w:hint="eastAsia"/>
          <w:sz w:val="24"/>
          <w:u w:val="single"/>
        </w:rPr>
        <w:t>）</w:t>
      </w:r>
      <w:r w:rsidRPr="00F22713">
        <w:rPr>
          <w:rFonts w:ascii="宋体" w:eastAsia="宋体" w:hAnsi="宋体" w:hint="eastAsia"/>
          <w:sz w:val="24"/>
          <w:szCs w:val="24"/>
        </w:rPr>
        <w:t>拍卖会上，通过公开竞价，竞得</w:t>
      </w:r>
      <w:r w:rsidR="001A5227">
        <w:rPr>
          <w:rFonts w:ascii="宋体" w:eastAsia="宋体" w:hAnsi="宋体" w:hint="eastAsia"/>
          <w:sz w:val="24"/>
          <w:u w:val="single"/>
        </w:rPr>
        <w:t xml:space="preserve"> </w:t>
      </w:r>
      <w:r w:rsidR="001A5227">
        <w:rPr>
          <w:rFonts w:ascii="宋体" w:eastAsia="宋体" w:hAnsi="宋体"/>
          <w:sz w:val="24"/>
          <w:u w:val="single"/>
        </w:rPr>
        <w:t xml:space="preserve">       </w:t>
      </w:r>
      <w:r w:rsidR="001A5227">
        <w:rPr>
          <w:rFonts w:ascii="宋体" w:eastAsia="宋体" w:hAnsi="宋体" w:hint="eastAsia"/>
          <w:sz w:val="24"/>
          <w:u w:val="single"/>
        </w:rPr>
        <w:t>（</w:t>
      </w:r>
      <w:r w:rsidR="00E41E46">
        <w:rPr>
          <w:rFonts w:ascii="宋体" w:eastAsia="宋体" w:hAnsi="宋体" w:cs="Courier New" w:hint="eastAsia"/>
          <w:sz w:val="24"/>
          <w:szCs w:val="24"/>
          <w:u w:val="single"/>
        </w:rPr>
        <w:t>标的物</w:t>
      </w:r>
      <w:r w:rsidR="001A5227">
        <w:rPr>
          <w:rFonts w:ascii="宋体" w:eastAsia="宋体" w:hAnsi="宋体" w:cs="Courier New" w:hint="eastAsia"/>
          <w:sz w:val="24"/>
          <w:szCs w:val="24"/>
          <w:u w:val="single"/>
        </w:rPr>
        <w:t>名称</w:t>
      </w:r>
      <w:r w:rsidR="001A5227">
        <w:rPr>
          <w:rFonts w:ascii="宋体" w:eastAsia="宋体" w:hAnsi="宋体" w:hint="eastAsia"/>
          <w:sz w:val="24"/>
          <w:u w:val="single"/>
        </w:rPr>
        <w:t>）</w:t>
      </w:r>
      <w:r w:rsidRPr="00F22713">
        <w:rPr>
          <w:rFonts w:ascii="宋体" w:eastAsia="宋体" w:hAnsi="宋体" w:hint="eastAsia"/>
          <w:sz w:val="24"/>
          <w:szCs w:val="24"/>
        </w:rPr>
        <w:t>，经甲乙双方协商，</w:t>
      </w:r>
      <w:r w:rsidR="00E300C8" w:rsidRPr="00E300C8">
        <w:rPr>
          <w:rFonts w:ascii="宋体" w:eastAsia="宋体" w:hAnsi="宋体" w:hint="eastAsia"/>
          <w:sz w:val="24"/>
          <w:szCs w:val="24"/>
        </w:rPr>
        <w:t>签署本合同，以资共同遵守</w:t>
      </w:r>
      <w:r w:rsidRPr="00F22713">
        <w:rPr>
          <w:rFonts w:ascii="宋体" w:eastAsia="宋体" w:hAnsi="宋体" w:hint="eastAsia"/>
          <w:sz w:val="24"/>
          <w:szCs w:val="24"/>
        </w:rPr>
        <w:t>：</w:t>
      </w:r>
    </w:p>
    <w:p w14:paraId="1A747477" w14:textId="28AF6459" w:rsidR="00633B8D" w:rsidRPr="000B03E9" w:rsidRDefault="00733300"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0B03E9">
        <w:rPr>
          <w:rFonts w:ascii="宋体" w:eastAsia="宋体" w:hAnsi="宋体" w:hint="eastAsia"/>
          <w:b/>
          <w:bCs/>
          <w:sz w:val="24"/>
          <w:szCs w:val="24"/>
        </w:rPr>
        <w:t>一、</w:t>
      </w:r>
      <w:r w:rsidR="00A5145B">
        <w:rPr>
          <w:rFonts w:ascii="宋体" w:eastAsia="宋体" w:hAnsi="宋体"/>
          <w:b/>
          <w:bCs/>
          <w:sz w:val="24"/>
          <w:szCs w:val="24"/>
        </w:rPr>
        <w:t>标的物</w:t>
      </w:r>
      <w:r w:rsidR="00633B8D" w:rsidRPr="000B03E9">
        <w:rPr>
          <w:rFonts w:ascii="宋体" w:eastAsia="宋体" w:hAnsi="宋体"/>
          <w:b/>
          <w:bCs/>
          <w:sz w:val="24"/>
          <w:szCs w:val="24"/>
        </w:rPr>
        <w:t>基本情况</w:t>
      </w:r>
    </w:p>
    <w:p w14:paraId="00A4BB65" w14:textId="6E2E3A98"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（一）甲方同意将</w:t>
      </w:r>
      <w:r w:rsidR="00091ED7" w:rsidRPr="00BC67F0">
        <w:rPr>
          <w:rFonts w:ascii="宋体" w:eastAsia="宋体" w:hAnsi="宋体" w:hint="eastAsia"/>
          <w:sz w:val="24"/>
          <w:szCs w:val="24"/>
          <w:u w:val="single"/>
        </w:rPr>
        <w:t xml:space="preserve"> </w:t>
      </w:r>
      <w:r w:rsidR="00091ED7" w:rsidRPr="00BC67F0">
        <w:rPr>
          <w:rFonts w:ascii="宋体" w:eastAsia="宋体" w:hAnsi="宋体"/>
          <w:sz w:val="24"/>
          <w:szCs w:val="24"/>
          <w:u w:val="single"/>
        </w:rPr>
        <w:t xml:space="preserve">       </w:t>
      </w:r>
      <w:r w:rsidRPr="00633B8D">
        <w:rPr>
          <w:rFonts w:ascii="宋体" w:eastAsia="宋体" w:hAnsi="宋体"/>
          <w:sz w:val="24"/>
          <w:szCs w:val="24"/>
        </w:rPr>
        <w:t>（以下简称“标的</w:t>
      </w:r>
      <w:r w:rsidR="002E483D">
        <w:rPr>
          <w:rFonts w:ascii="宋体" w:eastAsia="宋体" w:hAnsi="宋体" w:hint="eastAsia"/>
          <w:sz w:val="24"/>
          <w:szCs w:val="24"/>
        </w:rPr>
        <w:t>物</w:t>
      </w:r>
      <w:r w:rsidRPr="00633B8D">
        <w:rPr>
          <w:rFonts w:ascii="宋体" w:eastAsia="宋体" w:hAnsi="宋体"/>
          <w:sz w:val="24"/>
          <w:szCs w:val="24"/>
        </w:rPr>
        <w:t>”）出租给乙方使用。总出租标的面积：约</w:t>
      </w:r>
      <w:r w:rsidR="00331827" w:rsidRPr="00BC67F0">
        <w:rPr>
          <w:rFonts w:ascii="宋体" w:eastAsia="宋体" w:hAnsi="宋体" w:hint="eastAsia"/>
          <w:sz w:val="24"/>
          <w:szCs w:val="24"/>
          <w:u w:val="single"/>
        </w:rPr>
        <w:t xml:space="preserve"> </w:t>
      </w:r>
      <w:r w:rsidR="00331827" w:rsidRPr="00BC67F0">
        <w:rPr>
          <w:rFonts w:ascii="宋体" w:eastAsia="宋体" w:hAnsi="宋体"/>
          <w:sz w:val="24"/>
          <w:szCs w:val="24"/>
          <w:u w:val="single"/>
        </w:rPr>
        <w:t xml:space="preserve">       </w:t>
      </w:r>
      <w:r w:rsidRPr="00633B8D">
        <w:rPr>
          <w:rFonts w:ascii="宋体" w:eastAsia="宋体" w:hAnsi="宋体"/>
          <w:sz w:val="24"/>
          <w:szCs w:val="24"/>
        </w:rPr>
        <w:t>平方米。</w:t>
      </w:r>
    </w:p>
    <w:p w14:paraId="56F4CE77" w14:textId="39ED878C" w:rsidR="00376D86" w:rsidRPr="00376D86" w:rsidRDefault="00633B8D" w:rsidP="000E5C3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w:t>
      </w:r>
      <w:r w:rsidR="000D3A00" w:rsidRPr="000D3A00">
        <w:rPr>
          <w:rFonts w:ascii="宋体" w:eastAsia="宋体" w:hAnsi="宋体" w:hint="eastAsia"/>
          <w:sz w:val="24"/>
          <w:szCs w:val="24"/>
        </w:rPr>
        <w:t>优先用于办公、仓储，</w:t>
      </w:r>
      <w:r w:rsidR="00856233">
        <w:rPr>
          <w:rFonts w:ascii="宋体" w:eastAsia="宋体" w:hAnsi="宋体" w:hint="eastAsia"/>
          <w:sz w:val="24"/>
          <w:szCs w:val="24"/>
        </w:rPr>
        <w:t>乙方</w:t>
      </w:r>
      <w:r w:rsidR="000D3A00" w:rsidRPr="000D3A00">
        <w:rPr>
          <w:rFonts w:ascii="宋体" w:eastAsia="宋体" w:hAnsi="宋体" w:hint="eastAsia"/>
          <w:sz w:val="24"/>
          <w:szCs w:val="24"/>
        </w:rPr>
        <w:t>对标的物的使用必须符合法律、法规、规章等相关规定，不得从事餐饮、住宿、易燃易爆物品以及影响周边环境及危害标的物安全的经营活动，并保证在租赁期间严格遵守国家和</w:t>
      </w:r>
      <w:r w:rsidR="00856233">
        <w:rPr>
          <w:rFonts w:ascii="宋体" w:eastAsia="宋体" w:hAnsi="宋体" w:hint="eastAsia"/>
          <w:sz w:val="24"/>
          <w:szCs w:val="24"/>
        </w:rPr>
        <w:t>甲方</w:t>
      </w:r>
      <w:r w:rsidR="000D3A00" w:rsidRPr="000D3A00">
        <w:rPr>
          <w:rFonts w:ascii="宋体" w:eastAsia="宋体" w:hAnsi="宋体" w:hint="eastAsia"/>
          <w:sz w:val="24"/>
          <w:szCs w:val="24"/>
        </w:rPr>
        <w:t>有关标的物使用的规定</w:t>
      </w:r>
      <w:r w:rsidRPr="00633B8D">
        <w:rPr>
          <w:rFonts w:ascii="宋体" w:eastAsia="宋体" w:hAnsi="宋体" w:hint="eastAsia"/>
          <w:sz w:val="24"/>
          <w:szCs w:val="24"/>
        </w:rPr>
        <w:t>。</w:t>
      </w:r>
    </w:p>
    <w:p w14:paraId="3C95DA8F" w14:textId="3853AF4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（三）甲方已告知乙方该标的</w:t>
      </w:r>
      <w:r w:rsidR="00313ACE">
        <w:rPr>
          <w:rFonts w:ascii="宋体" w:eastAsia="宋体" w:hAnsi="宋体" w:hint="eastAsia"/>
          <w:sz w:val="24"/>
          <w:szCs w:val="24"/>
        </w:rPr>
        <w:t>物</w:t>
      </w:r>
      <w:r w:rsidRPr="00633B8D">
        <w:rPr>
          <w:rFonts w:ascii="宋体" w:eastAsia="宋体" w:hAnsi="宋体" w:hint="eastAsia"/>
          <w:sz w:val="24"/>
          <w:szCs w:val="24"/>
        </w:rPr>
        <w:t>设定抵押的情况：</w:t>
      </w:r>
      <w:r w:rsidRPr="0021083D">
        <w:rPr>
          <w:rFonts w:ascii="宋体" w:eastAsia="宋体" w:hAnsi="宋体"/>
          <w:sz w:val="24"/>
          <w:szCs w:val="24"/>
          <w:u w:val="single"/>
        </w:rPr>
        <w:t xml:space="preserve"> 无抵押 </w:t>
      </w:r>
      <w:r w:rsidRPr="00633B8D">
        <w:rPr>
          <w:rFonts w:ascii="宋体" w:eastAsia="宋体" w:hAnsi="宋体"/>
          <w:sz w:val="24"/>
          <w:szCs w:val="24"/>
        </w:rPr>
        <w:t>。租赁期间，甲方有权将该</w:t>
      </w:r>
      <w:r w:rsidR="00A5145B">
        <w:rPr>
          <w:rFonts w:ascii="宋体" w:eastAsia="宋体" w:hAnsi="宋体"/>
          <w:sz w:val="24"/>
          <w:szCs w:val="24"/>
        </w:rPr>
        <w:t>标的物</w:t>
      </w:r>
      <w:r w:rsidRPr="00633B8D">
        <w:rPr>
          <w:rFonts w:ascii="宋体" w:eastAsia="宋体" w:hAnsi="宋体"/>
          <w:sz w:val="24"/>
          <w:szCs w:val="24"/>
        </w:rPr>
        <w:t>设定或再次设定为抵押物，乙方应予以配合。</w:t>
      </w:r>
    </w:p>
    <w:p w14:paraId="5BEE7657" w14:textId="6498FAD0" w:rsidR="00633B8D" w:rsidRPr="00633B8D" w:rsidRDefault="00633B8D" w:rsidP="00687289">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（四）甲方按标的</w:t>
      </w:r>
      <w:r w:rsidR="007D4AF8">
        <w:rPr>
          <w:rFonts w:ascii="宋体" w:eastAsia="宋体" w:hAnsi="宋体" w:hint="eastAsia"/>
          <w:sz w:val="24"/>
          <w:szCs w:val="24"/>
        </w:rPr>
        <w:t>物</w:t>
      </w:r>
      <w:r w:rsidRPr="00633B8D">
        <w:rPr>
          <w:rFonts w:ascii="宋体" w:eastAsia="宋体" w:hAnsi="宋体" w:hint="eastAsia"/>
          <w:sz w:val="24"/>
          <w:szCs w:val="24"/>
        </w:rPr>
        <w:t>现状出租，本合同签订时，乙方已到现场查看了解并同意按标的</w:t>
      </w:r>
      <w:r w:rsidR="004B3FF9">
        <w:rPr>
          <w:rFonts w:ascii="宋体" w:eastAsia="宋体" w:hAnsi="宋体" w:hint="eastAsia"/>
          <w:sz w:val="24"/>
          <w:szCs w:val="24"/>
        </w:rPr>
        <w:t>物</w:t>
      </w:r>
      <w:r w:rsidRPr="00633B8D">
        <w:rPr>
          <w:rFonts w:ascii="宋体" w:eastAsia="宋体" w:hAnsi="宋体" w:hint="eastAsia"/>
          <w:sz w:val="24"/>
          <w:szCs w:val="24"/>
        </w:rPr>
        <w:t>现状承租。现有装修、附属设施设备状况的有关事宜，作为甲方向乙方交付</w:t>
      </w:r>
      <w:r w:rsidR="00A5145B">
        <w:rPr>
          <w:rFonts w:ascii="宋体" w:eastAsia="宋体" w:hAnsi="宋体" w:hint="eastAsia"/>
          <w:sz w:val="24"/>
          <w:szCs w:val="24"/>
        </w:rPr>
        <w:t>标的物</w:t>
      </w:r>
      <w:r w:rsidRPr="00633B8D">
        <w:rPr>
          <w:rFonts w:ascii="宋体" w:eastAsia="宋体" w:hAnsi="宋体" w:hint="eastAsia"/>
          <w:sz w:val="24"/>
          <w:szCs w:val="24"/>
        </w:rPr>
        <w:t>和本合同终止时乙方向甲方</w:t>
      </w:r>
      <w:r w:rsidR="00E01991">
        <w:rPr>
          <w:rFonts w:ascii="宋体" w:eastAsia="宋体" w:hAnsi="宋体" w:hint="eastAsia"/>
          <w:sz w:val="24"/>
          <w:szCs w:val="24"/>
        </w:rPr>
        <w:t>退还</w:t>
      </w:r>
      <w:r w:rsidR="00A5145B">
        <w:rPr>
          <w:rFonts w:ascii="宋体" w:eastAsia="宋体" w:hAnsi="宋体" w:hint="eastAsia"/>
          <w:sz w:val="24"/>
          <w:szCs w:val="24"/>
        </w:rPr>
        <w:t>标的物</w:t>
      </w:r>
      <w:r w:rsidRPr="00633B8D">
        <w:rPr>
          <w:rFonts w:ascii="宋体" w:eastAsia="宋体" w:hAnsi="宋体" w:hint="eastAsia"/>
          <w:sz w:val="24"/>
          <w:szCs w:val="24"/>
        </w:rPr>
        <w:t>的验收依据。</w:t>
      </w:r>
    </w:p>
    <w:p w14:paraId="130B4782" w14:textId="773588B0" w:rsidR="00633B8D" w:rsidRPr="00BE27FC" w:rsidRDefault="00E033E6"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E033E6">
        <w:rPr>
          <w:rFonts w:ascii="宋体" w:eastAsia="宋体" w:hAnsi="宋体" w:hint="eastAsia"/>
          <w:b/>
          <w:bCs/>
          <w:sz w:val="24"/>
          <w:szCs w:val="24"/>
        </w:rPr>
        <w:t>二、</w:t>
      </w:r>
      <w:r w:rsidR="00633B8D" w:rsidRPr="00E033E6">
        <w:rPr>
          <w:rFonts w:ascii="宋体" w:eastAsia="宋体" w:hAnsi="宋体" w:hint="eastAsia"/>
          <w:b/>
          <w:bCs/>
          <w:sz w:val="24"/>
          <w:szCs w:val="24"/>
        </w:rPr>
        <w:t>租赁期限</w:t>
      </w:r>
      <w:r w:rsidR="00BE27FC">
        <w:rPr>
          <w:rFonts w:ascii="宋体" w:eastAsia="宋体" w:hAnsi="宋体" w:hint="eastAsia"/>
          <w:b/>
          <w:bCs/>
          <w:sz w:val="24"/>
          <w:szCs w:val="24"/>
        </w:rPr>
        <w:t>：</w:t>
      </w:r>
      <w:r w:rsidR="00633B8D" w:rsidRPr="00633B8D">
        <w:rPr>
          <w:rFonts w:ascii="宋体" w:eastAsia="宋体" w:hAnsi="宋体" w:hint="eastAsia"/>
          <w:sz w:val="24"/>
          <w:szCs w:val="24"/>
        </w:rPr>
        <w:t>乙方租用</w:t>
      </w:r>
      <w:r w:rsidR="00A5145B">
        <w:rPr>
          <w:rFonts w:ascii="宋体" w:eastAsia="宋体" w:hAnsi="宋体" w:hint="eastAsia"/>
          <w:sz w:val="24"/>
          <w:szCs w:val="24"/>
        </w:rPr>
        <w:t>标的物</w:t>
      </w:r>
      <w:r w:rsidR="00633B8D" w:rsidRPr="00633B8D">
        <w:rPr>
          <w:rFonts w:ascii="宋体" w:eastAsia="宋体" w:hAnsi="宋体" w:hint="eastAsia"/>
          <w:sz w:val="24"/>
          <w:szCs w:val="24"/>
        </w:rPr>
        <w:t>的期限为</w:t>
      </w:r>
      <w:r w:rsidR="006A3DE1" w:rsidRPr="00BC67F0">
        <w:rPr>
          <w:rFonts w:ascii="宋体" w:eastAsia="宋体" w:hAnsi="宋体" w:hint="eastAsia"/>
          <w:sz w:val="24"/>
          <w:szCs w:val="24"/>
          <w:u w:val="single"/>
        </w:rPr>
        <w:t xml:space="preserve"> </w:t>
      </w:r>
      <w:r w:rsidR="006A3DE1" w:rsidRPr="00BC67F0">
        <w:rPr>
          <w:rFonts w:ascii="宋体" w:eastAsia="宋体" w:hAnsi="宋体"/>
          <w:sz w:val="24"/>
          <w:szCs w:val="24"/>
          <w:u w:val="single"/>
        </w:rPr>
        <w:t xml:space="preserve">       </w:t>
      </w:r>
      <w:r w:rsidR="00633B8D" w:rsidRPr="00633B8D">
        <w:rPr>
          <w:rFonts w:ascii="宋体" w:eastAsia="宋体" w:hAnsi="宋体"/>
          <w:sz w:val="24"/>
          <w:szCs w:val="24"/>
        </w:rPr>
        <w:t>年，即自</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996EC3">
        <w:rPr>
          <w:rFonts w:ascii="宋体" w:eastAsia="宋体" w:hAnsi="宋体" w:hint="eastAsia"/>
          <w:sz w:val="24"/>
          <w:szCs w:val="24"/>
        </w:rPr>
        <w:t>起</w:t>
      </w:r>
      <w:r w:rsidR="00633B8D" w:rsidRPr="00633B8D">
        <w:rPr>
          <w:rFonts w:ascii="宋体" w:eastAsia="宋体" w:hAnsi="宋体"/>
          <w:sz w:val="24"/>
          <w:szCs w:val="24"/>
        </w:rPr>
        <w:t>至</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rPr>
        <w:t>年</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月</w:t>
      </w:r>
      <w:r w:rsidR="00CE67F6" w:rsidRPr="00F22713">
        <w:rPr>
          <w:rFonts w:ascii="宋体" w:eastAsia="宋体" w:hAnsi="宋体" w:hint="eastAsia"/>
          <w:sz w:val="24"/>
          <w:szCs w:val="24"/>
          <w:u w:val="single"/>
        </w:rPr>
        <w:t xml:space="preserve"> </w:t>
      </w:r>
      <w:r w:rsidR="00CE67F6">
        <w:rPr>
          <w:rFonts w:ascii="宋体" w:eastAsia="宋体" w:hAnsi="宋体"/>
          <w:sz w:val="24"/>
          <w:szCs w:val="24"/>
          <w:u w:val="single"/>
        </w:rPr>
        <w:t xml:space="preserve">  </w:t>
      </w:r>
      <w:r w:rsidR="00CE67F6" w:rsidRPr="00F22713">
        <w:rPr>
          <w:rFonts w:ascii="宋体" w:eastAsia="宋体" w:hAnsi="宋体" w:hint="eastAsia"/>
          <w:sz w:val="24"/>
          <w:szCs w:val="24"/>
          <w:u w:val="single"/>
        </w:rPr>
        <w:t xml:space="preserve"> </w:t>
      </w:r>
      <w:r w:rsidR="00CE67F6" w:rsidRPr="00F22713">
        <w:rPr>
          <w:rFonts w:ascii="宋体" w:eastAsia="宋体" w:hAnsi="宋体" w:hint="eastAsia"/>
          <w:sz w:val="24"/>
          <w:szCs w:val="24"/>
        </w:rPr>
        <w:t>日</w:t>
      </w:r>
      <w:r w:rsidR="00633B8D" w:rsidRPr="00633B8D">
        <w:rPr>
          <w:rFonts w:ascii="宋体" w:eastAsia="宋体" w:hAnsi="宋体"/>
          <w:sz w:val="24"/>
          <w:szCs w:val="24"/>
        </w:rPr>
        <w:t>止。</w:t>
      </w:r>
    </w:p>
    <w:p w14:paraId="32C30338" w14:textId="48CA2D8A" w:rsidR="00633B8D" w:rsidRPr="00C84750" w:rsidRDefault="00535D77"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4A15F8">
        <w:rPr>
          <w:rFonts w:ascii="宋体" w:eastAsia="宋体" w:hAnsi="宋体" w:hint="eastAsia"/>
          <w:b/>
          <w:bCs/>
          <w:sz w:val="24"/>
          <w:szCs w:val="24"/>
        </w:rPr>
        <w:t>三、</w:t>
      </w:r>
      <w:r w:rsidR="00633B8D" w:rsidRPr="004A15F8">
        <w:rPr>
          <w:rFonts w:ascii="宋体" w:eastAsia="宋体" w:hAnsi="宋体" w:hint="eastAsia"/>
          <w:b/>
          <w:bCs/>
          <w:sz w:val="24"/>
          <w:szCs w:val="24"/>
        </w:rPr>
        <w:t>租金、租金支付时间及方式</w:t>
      </w:r>
    </w:p>
    <w:p w14:paraId="7E5F4FA2" w14:textId="3B27C18D" w:rsidR="00633B8D" w:rsidRPr="00074206"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（一）租金：</w:t>
      </w:r>
      <w:r w:rsidR="00825644">
        <w:rPr>
          <w:rFonts w:ascii="宋体" w:eastAsia="宋体" w:hAnsi="宋体" w:hint="eastAsia"/>
          <w:sz w:val="24"/>
          <w:szCs w:val="24"/>
        </w:rPr>
        <w:t>2</w:t>
      </w:r>
      <w:r w:rsidR="00825644">
        <w:rPr>
          <w:rFonts w:ascii="宋体" w:eastAsia="宋体" w:hAnsi="宋体"/>
          <w:sz w:val="24"/>
          <w:szCs w:val="24"/>
        </w:rPr>
        <w:t>023</w:t>
      </w:r>
      <w:r w:rsidRPr="00633B8D">
        <w:rPr>
          <w:rFonts w:ascii="宋体" w:eastAsia="宋体" w:hAnsi="宋体" w:hint="eastAsia"/>
          <w:sz w:val="24"/>
          <w:szCs w:val="24"/>
        </w:rPr>
        <w:t>年度租金为人民币</w:t>
      </w:r>
      <w:r w:rsidRPr="00633B8D">
        <w:rPr>
          <w:rFonts w:ascii="宋体" w:eastAsia="宋体" w:hAnsi="宋体"/>
          <w:sz w:val="24"/>
          <w:szCs w:val="24"/>
        </w:rPr>
        <w:t>大写：</w:t>
      </w:r>
      <w:r w:rsidR="008D2037" w:rsidRPr="00BC67F0">
        <w:rPr>
          <w:rFonts w:ascii="宋体" w:eastAsia="宋体" w:hAnsi="宋体" w:hint="eastAsia"/>
          <w:sz w:val="24"/>
          <w:szCs w:val="24"/>
          <w:u w:val="single"/>
        </w:rPr>
        <w:t xml:space="preserve"> </w:t>
      </w:r>
      <w:r w:rsidR="008D2037" w:rsidRPr="00BC67F0">
        <w:rPr>
          <w:rFonts w:ascii="宋体" w:eastAsia="宋体" w:hAnsi="宋体"/>
          <w:sz w:val="24"/>
          <w:szCs w:val="24"/>
          <w:u w:val="single"/>
        </w:rPr>
        <w:t xml:space="preserve">         </w:t>
      </w:r>
      <w:r w:rsidR="009A6081">
        <w:rPr>
          <w:rFonts w:ascii="宋体" w:eastAsia="宋体" w:hAnsi="宋体" w:hint="eastAsia"/>
          <w:sz w:val="24"/>
          <w:szCs w:val="24"/>
          <w:u w:val="single"/>
        </w:rPr>
        <w:t>元整</w:t>
      </w:r>
      <w:r w:rsidR="00F80386">
        <w:rPr>
          <w:rFonts w:ascii="宋体" w:eastAsia="宋体" w:hAnsi="宋体" w:hint="eastAsia"/>
          <w:sz w:val="24"/>
          <w:szCs w:val="24"/>
          <w:u w:val="single"/>
        </w:rPr>
        <w:t>（</w:t>
      </w:r>
      <w:r w:rsidR="0064682B">
        <w:rPr>
          <w:rFonts w:ascii="宋体" w:eastAsia="宋体" w:hAnsi="宋体" w:hint="eastAsia"/>
          <w:sz w:val="24"/>
          <w:szCs w:val="24"/>
          <w:u w:val="single"/>
        </w:rPr>
        <w:t>¥</w:t>
      </w:r>
      <w:r w:rsidR="00F80386" w:rsidRPr="00BC67F0">
        <w:rPr>
          <w:rFonts w:ascii="宋体" w:eastAsia="宋体" w:hAnsi="宋体" w:hint="eastAsia"/>
          <w:sz w:val="24"/>
          <w:szCs w:val="24"/>
          <w:u w:val="single"/>
        </w:rPr>
        <w:t xml:space="preserve"> </w:t>
      </w:r>
      <w:r w:rsidR="00F80386" w:rsidRPr="00BC67F0">
        <w:rPr>
          <w:rFonts w:ascii="宋体" w:eastAsia="宋体" w:hAnsi="宋体"/>
          <w:sz w:val="24"/>
          <w:szCs w:val="24"/>
          <w:u w:val="single"/>
        </w:rPr>
        <w:t xml:space="preserve">       </w:t>
      </w:r>
      <w:r w:rsidR="00F80386" w:rsidRPr="00551DE8">
        <w:rPr>
          <w:rFonts w:ascii="宋体" w:eastAsia="宋体" w:hAnsi="宋体"/>
          <w:sz w:val="24"/>
          <w:szCs w:val="24"/>
          <w:u w:val="single"/>
        </w:rPr>
        <w:t>元/年</w:t>
      </w:r>
      <w:r w:rsidR="00F80386">
        <w:rPr>
          <w:rFonts w:ascii="宋体" w:eastAsia="宋体" w:hAnsi="宋体" w:hint="eastAsia"/>
          <w:sz w:val="24"/>
          <w:szCs w:val="24"/>
          <w:u w:val="single"/>
        </w:rPr>
        <w:t>）</w:t>
      </w:r>
      <w:r w:rsidR="003B03D6" w:rsidRPr="00445942">
        <w:rPr>
          <w:rFonts w:ascii="宋体" w:eastAsia="宋体" w:hAnsi="宋体" w:hint="eastAsia"/>
          <w:sz w:val="24"/>
          <w:szCs w:val="24"/>
        </w:rPr>
        <w:t>。</w:t>
      </w:r>
      <w:r w:rsidR="000F30AE" w:rsidRPr="00074206">
        <w:rPr>
          <w:rFonts w:ascii="宋体" w:eastAsia="宋体" w:hAnsi="宋体" w:hint="eastAsia"/>
          <w:sz w:val="24"/>
          <w:szCs w:val="24"/>
        </w:rPr>
        <w:t>标的物第二年起年租金环比递增</w:t>
      </w:r>
      <w:r w:rsidR="000F30AE" w:rsidRPr="00074206">
        <w:rPr>
          <w:rFonts w:ascii="宋体" w:eastAsia="宋体" w:hAnsi="宋体"/>
          <w:sz w:val="24"/>
          <w:szCs w:val="24"/>
        </w:rPr>
        <w:t>5%</w:t>
      </w:r>
      <w:r w:rsidR="008217B1">
        <w:rPr>
          <w:rFonts w:ascii="宋体" w:eastAsia="宋体" w:hAnsi="宋体" w:hint="eastAsia"/>
          <w:sz w:val="24"/>
          <w:szCs w:val="24"/>
        </w:rPr>
        <w:t>。</w:t>
      </w:r>
    </w:p>
    <w:p w14:paraId="297F0751" w14:textId="4FE96F56" w:rsidR="00633B8D" w:rsidRPr="00633B8D" w:rsidRDefault="00633B8D"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（二）租金支付时间：租金实行按年支付，先付后用的方式。第一年租金已在本合同签订前付清，第二年租金在第一年度到期前</w:t>
      </w:r>
      <w:r w:rsidR="0099282D">
        <w:rPr>
          <w:rFonts w:ascii="宋体" w:eastAsia="宋体" w:hAnsi="宋体" w:hint="eastAsia"/>
          <w:sz w:val="24"/>
          <w:szCs w:val="24"/>
          <w:u w:val="single"/>
        </w:rPr>
        <w:t>一个月</w:t>
      </w:r>
      <w:r w:rsidRPr="00633B8D">
        <w:rPr>
          <w:rFonts w:ascii="宋体" w:eastAsia="宋体" w:hAnsi="宋体"/>
          <w:sz w:val="24"/>
          <w:szCs w:val="24"/>
        </w:rPr>
        <w:t>内通过乙方账户缴纳支付至甲方账户，以此类推。</w:t>
      </w:r>
    </w:p>
    <w:p w14:paraId="094885DF" w14:textId="483F0929" w:rsidR="00633B8D" w:rsidRPr="00633B8D" w:rsidRDefault="00375721"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375721">
        <w:rPr>
          <w:rFonts w:ascii="宋体" w:eastAsia="宋体" w:hAnsi="宋体" w:hint="eastAsia"/>
          <w:sz w:val="24"/>
          <w:szCs w:val="24"/>
        </w:rPr>
        <w:t>开户单位名称：</w:t>
      </w:r>
      <w:r w:rsidR="00BC67F0" w:rsidRPr="00BC67F0">
        <w:rPr>
          <w:rFonts w:ascii="宋体" w:eastAsia="宋体" w:hAnsi="宋体" w:hint="eastAsia"/>
          <w:sz w:val="24"/>
          <w:szCs w:val="24"/>
          <w:u w:val="single"/>
        </w:rPr>
        <w:t xml:space="preserve"> </w:t>
      </w:r>
      <w:r w:rsidR="00BC67F0" w:rsidRPr="00BC67F0">
        <w:rPr>
          <w:rFonts w:ascii="宋体" w:eastAsia="宋体" w:hAnsi="宋体"/>
          <w:sz w:val="24"/>
          <w:szCs w:val="24"/>
          <w:u w:val="single"/>
        </w:rPr>
        <w:t xml:space="preserve">       </w:t>
      </w:r>
    </w:p>
    <w:p w14:paraId="3E446E84" w14:textId="3C735A24"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625081C3" w14:textId="6DABE629" w:rsidR="00633B8D" w:rsidRPr="00633B8D" w:rsidRDefault="00BC67F0" w:rsidP="0006057C">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BC67F0">
        <w:rPr>
          <w:rFonts w:ascii="宋体" w:eastAsia="宋体" w:hAnsi="宋体" w:hint="eastAsia"/>
          <w:sz w:val="24"/>
          <w:szCs w:val="24"/>
        </w:rPr>
        <w:t>开户银行账号：</w:t>
      </w:r>
      <w:r w:rsidRPr="00BC67F0">
        <w:rPr>
          <w:rFonts w:ascii="宋体" w:eastAsia="宋体" w:hAnsi="宋体" w:hint="eastAsia"/>
          <w:sz w:val="24"/>
          <w:szCs w:val="24"/>
          <w:u w:val="single"/>
        </w:rPr>
        <w:t xml:space="preserve"> </w:t>
      </w:r>
      <w:r w:rsidRPr="00BC67F0">
        <w:rPr>
          <w:rFonts w:ascii="宋体" w:eastAsia="宋体" w:hAnsi="宋体"/>
          <w:sz w:val="24"/>
          <w:szCs w:val="24"/>
          <w:u w:val="single"/>
        </w:rPr>
        <w:t xml:space="preserve">       </w:t>
      </w:r>
    </w:p>
    <w:p w14:paraId="458EFE71" w14:textId="4873ACCA" w:rsidR="00633B8D" w:rsidRPr="00633B8D" w:rsidRDefault="00633B8D" w:rsidP="002444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633B8D">
        <w:rPr>
          <w:rFonts w:ascii="宋体" w:eastAsia="宋体" w:hAnsi="宋体" w:hint="eastAsia"/>
          <w:sz w:val="24"/>
          <w:szCs w:val="24"/>
        </w:rPr>
        <w:t>（三）租金支付方式：转账方式。</w:t>
      </w:r>
    </w:p>
    <w:p w14:paraId="0F03AEF4" w14:textId="2DD93695" w:rsidR="00633B8D" w:rsidRPr="00FE4C64" w:rsidRDefault="002124EB"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四、</w:t>
      </w:r>
      <w:r w:rsidR="00633B8D" w:rsidRPr="00FE4C64">
        <w:rPr>
          <w:rFonts w:ascii="宋体" w:eastAsia="宋体" w:hAnsi="宋体" w:hint="eastAsia"/>
          <w:b/>
          <w:bCs/>
          <w:sz w:val="24"/>
          <w:szCs w:val="24"/>
        </w:rPr>
        <w:t>履约保证金及其他费用</w:t>
      </w:r>
    </w:p>
    <w:p w14:paraId="1B5B91F2" w14:textId="4AE1B8CF"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（一）签订本合同</w:t>
      </w:r>
      <w:r w:rsidR="00F8053A" w:rsidRPr="00FE4C64">
        <w:rPr>
          <w:rFonts w:ascii="宋体" w:eastAsia="宋体" w:hAnsi="宋体" w:hint="eastAsia"/>
          <w:sz w:val="24"/>
          <w:szCs w:val="24"/>
        </w:rPr>
        <w:t>前，</w:t>
      </w:r>
      <w:r w:rsidRPr="00FE4C64">
        <w:rPr>
          <w:rFonts w:ascii="宋体" w:eastAsia="宋体" w:hAnsi="宋体" w:hint="eastAsia"/>
          <w:sz w:val="24"/>
          <w:szCs w:val="24"/>
        </w:rPr>
        <w:t>由乙方向甲方</w:t>
      </w:r>
      <w:r w:rsidR="00C727EB" w:rsidRPr="00FE4C64">
        <w:rPr>
          <w:rFonts w:ascii="宋体" w:eastAsia="宋体" w:hAnsi="宋体" w:hint="eastAsia"/>
          <w:sz w:val="24"/>
          <w:szCs w:val="24"/>
        </w:rPr>
        <w:t>缴纳</w:t>
      </w:r>
      <w:r w:rsidRPr="00FE4C64">
        <w:rPr>
          <w:rFonts w:ascii="宋体" w:eastAsia="宋体" w:hAnsi="宋体" w:hint="eastAsia"/>
          <w:sz w:val="24"/>
          <w:szCs w:val="24"/>
        </w:rPr>
        <w:t>履约保证金</w:t>
      </w:r>
      <w:r w:rsidR="00C06142" w:rsidRPr="00FE4C64">
        <w:rPr>
          <w:rFonts w:ascii="宋体" w:eastAsia="宋体" w:hAnsi="宋体"/>
          <w:sz w:val="24"/>
          <w:szCs w:val="24"/>
        </w:rPr>
        <w:t>：</w:t>
      </w:r>
      <w:r w:rsidR="001C3357" w:rsidRPr="00FE4C64">
        <w:rPr>
          <w:rFonts w:ascii="宋体" w:eastAsia="宋体" w:hAnsi="宋体" w:hint="eastAsia"/>
          <w:sz w:val="24"/>
          <w:szCs w:val="24"/>
          <w:u w:val="single"/>
        </w:rPr>
        <w:t xml:space="preserve"> </w:t>
      </w:r>
      <w:r w:rsidR="001C3357" w:rsidRPr="00FE4C64">
        <w:rPr>
          <w:rFonts w:ascii="宋体" w:eastAsia="宋体" w:hAnsi="宋体"/>
          <w:sz w:val="24"/>
          <w:szCs w:val="24"/>
          <w:u w:val="single"/>
        </w:rPr>
        <w:t xml:space="preserve">       </w:t>
      </w:r>
      <w:r w:rsidRPr="00FE4C64">
        <w:rPr>
          <w:rFonts w:ascii="宋体" w:eastAsia="宋体" w:hAnsi="宋体"/>
          <w:sz w:val="24"/>
          <w:szCs w:val="24"/>
        </w:rPr>
        <w:t>元。履约保证金收取后，甲方应向乙方开具收款凭证。待租赁期满或合同解除时，且乙方结清</w:t>
      </w:r>
      <w:r w:rsidR="00C54E35" w:rsidRPr="00FE4C64">
        <w:rPr>
          <w:rFonts w:ascii="宋体" w:eastAsia="宋体" w:hAnsi="宋体" w:hint="eastAsia"/>
          <w:sz w:val="24"/>
          <w:szCs w:val="24"/>
        </w:rPr>
        <w:t>水电费、燃气费、通信费、数字电视费、垃圾清运费、物业管理等租赁期间产生的费用，交还钥匙，并在工商登记注销或变更经营地后</w:t>
      </w:r>
      <w:r w:rsidRPr="00FE4C64">
        <w:rPr>
          <w:rFonts w:ascii="宋体" w:eastAsia="宋体" w:hAnsi="宋体"/>
          <w:sz w:val="24"/>
          <w:szCs w:val="24"/>
        </w:rPr>
        <w:t>，由甲方一次性退还履约保证金（</w:t>
      </w:r>
      <w:r w:rsidR="005E2D4A" w:rsidRPr="00FE4C64">
        <w:rPr>
          <w:rFonts w:ascii="宋体" w:eastAsia="宋体" w:hAnsi="宋体" w:hint="eastAsia"/>
          <w:sz w:val="24"/>
          <w:szCs w:val="24"/>
        </w:rPr>
        <w:t>按交款当日国家规</w:t>
      </w:r>
      <w:r w:rsidR="005E2D4A" w:rsidRPr="00FE4C64">
        <w:rPr>
          <w:rFonts w:ascii="宋体" w:eastAsia="宋体" w:hAnsi="宋体" w:hint="eastAsia"/>
          <w:sz w:val="24"/>
          <w:szCs w:val="24"/>
        </w:rPr>
        <w:lastRenderedPageBreak/>
        <w:t>定的即期央行活期存款利率计息一次性退还</w:t>
      </w:r>
      <w:r w:rsidRPr="00FE4C64">
        <w:rPr>
          <w:rFonts w:ascii="宋体" w:eastAsia="宋体" w:hAnsi="宋体"/>
          <w:sz w:val="24"/>
          <w:szCs w:val="24"/>
        </w:rPr>
        <w:t>）。</w:t>
      </w:r>
    </w:p>
    <w:p w14:paraId="22FAB972" w14:textId="661EB53E"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7B7968" w:rsidRPr="00FE4C64">
        <w:rPr>
          <w:rFonts w:ascii="宋体" w:eastAsia="宋体" w:hAnsi="宋体" w:hint="eastAsia"/>
          <w:sz w:val="24"/>
          <w:szCs w:val="24"/>
        </w:rPr>
        <w:t>租赁期间，</w:t>
      </w:r>
      <w:r w:rsidRPr="00FE4C64">
        <w:rPr>
          <w:rFonts w:ascii="宋体" w:eastAsia="宋体" w:hAnsi="宋体" w:hint="eastAsia"/>
          <w:sz w:val="24"/>
          <w:szCs w:val="24"/>
        </w:rPr>
        <w:t>如遇乙方</w:t>
      </w:r>
      <w:r w:rsidR="004E374D" w:rsidRPr="00FE4C64">
        <w:rPr>
          <w:rFonts w:ascii="宋体" w:eastAsia="宋体" w:hAnsi="宋体" w:hint="eastAsia"/>
          <w:sz w:val="24"/>
          <w:szCs w:val="24"/>
        </w:rPr>
        <w:t>拖欠标的物租金、水电费等租赁期间产生的费用及发生其他违约情形时，</w:t>
      </w:r>
      <w:r w:rsidRPr="00FE4C64">
        <w:rPr>
          <w:rFonts w:ascii="宋体" w:eastAsia="宋体" w:hAnsi="宋体" w:hint="eastAsia"/>
          <w:sz w:val="24"/>
          <w:szCs w:val="24"/>
        </w:rPr>
        <w:t>甲方有权从履约保证金中扣除相应费用，如遇履约保证金不足时，乙方应在接甲方</w:t>
      </w:r>
      <w:r w:rsidR="00C8229A" w:rsidRPr="00FE4C64">
        <w:rPr>
          <w:rFonts w:ascii="宋体" w:eastAsia="宋体" w:hAnsi="宋体" w:hint="eastAsia"/>
          <w:sz w:val="24"/>
          <w:szCs w:val="24"/>
        </w:rPr>
        <w:t>的通知后在</w:t>
      </w:r>
      <w:r w:rsidR="00C8229A" w:rsidRPr="00FE4C64">
        <w:rPr>
          <w:rFonts w:ascii="宋体" w:eastAsia="宋体" w:hAnsi="宋体"/>
          <w:sz w:val="24"/>
          <w:szCs w:val="24"/>
        </w:rPr>
        <w:t>10日历天内补足</w:t>
      </w:r>
      <w:r w:rsidRPr="00FE4C64">
        <w:rPr>
          <w:rFonts w:ascii="宋体" w:eastAsia="宋体" w:hAnsi="宋体"/>
          <w:sz w:val="24"/>
          <w:szCs w:val="24"/>
        </w:rPr>
        <w:t>。</w:t>
      </w:r>
    </w:p>
    <w:p w14:paraId="07A91DAA" w14:textId="15D38D4D" w:rsidR="00633B8D" w:rsidRPr="00FE4C64" w:rsidRDefault="00633B8D" w:rsidP="00162004">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（三）其他费用：甲乙双方约定，使用</w:t>
      </w:r>
      <w:r w:rsidR="00317F4D" w:rsidRPr="00FE4C64">
        <w:rPr>
          <w:rFonts w:ascii="宋体" w:eastAsia="宋体" w:hAnsi="宋体" w:hint="eastAsia"/>
          <w:sz w:val="24"/>
          <w:szCs w:val="24"/>
        </w:rPr>
        <w:t>标的物</w:t>
      </w:r>
      <w:r w:rsidRPr="00FE4C64">
        <w:rPr>
          <w:rFonts w:ascii="宋体" w:eastAsia="宋体" w:hAnsi="宋体" w:hint="eastAsia"/>
          <w:sz w:val="24"/>
          <w:szCs w:val="24"/>
        </w:rPr>
        <w:t>期间</w:t>
      </w:r>
      <w:r w:rsidR="00013896" w:rsidRPr="00FE4C64">
        <w:rPr>
          <w:rFonts w:ascii="宋体" w:eastAsia="宋体" w:hAnsi="宋体" w:hint="eastAsia"/>
          <w:sz w:val="24"/>
          <w:szCs w:val="24"/>
        </w:rPr>
        <w:t>产生</w:t>
      </w:r>
      <w:r w:rsidRPr="00FE4C64">
        <w:rPr>
          <w:rFonts w:ascii="宋体" w:eastAsia="宋体" w:hAnsi="宋体" w:hint="eastAsia"/>
          <w:sz w:val="24"/>
          <w:szCs w:val="24"/>
        </w:rPr>
        <w:t>的费用（包括但不限于</w:t>
      </w:r>
      <w:r w:rsidR="00A74DF0" w:rsidRPr="00FE4C64">
        <w:rPr>
          <w:rFonts w:ascii="宋体" w:eastAsia="宋体" w:hAnsi="宋体" w:hint="eastAsia"/>
          <w:sz w:val="24"/>
          <w:szCs w:val="24"/>
        </w:rPr>
        <w:t>水电费、燃气费、通信费、数字电视费、垃圾清运费、物业管理</w:t>
      </w:r>
      <w:r w:rsidRPr="00FE4C64">
        <w:rPr>
          <w:rFonts w:ascii="宋体" w:eastAsia="宋体" w:hAnsi="宋体"/>
          <w:sz w:val="24"/>
          <w:szCs w:val="24"/>
        </w:rPr>
        <w:t>）全部由乙方承担。乙方承担的上述费用，计算或分摊办法、支付方式和时间均按国家规定收费标准</w:t>
      </w:r>
      <w:r w:rsidR="00551690" w:rsidRPr="00FE4C64">
        <w:rPr>
          <w:rFonts w:ascii="宋体" w:eastAsia="宋体" w:hAnsi="宋体" w:hint="eastAsia"/>
          <w:sz w:val="24"/>
          <w:szCs w:val="24"/>
        </w:rPr>
        <w:t>计取</w:t>
      </w:r>
      <w:r w:rsidRPr="00FE4C64">
        <w:rPr>
          <w:rFonts w:ascii="宋体" w:eastAsia="宋体" w:hAnsi="宋体"/>
          <w:sz w:val="24"/>
          <w:szCs w:val="24"/>
        </w:rPr>
        <w:t>。</w:t>
      </w:r>
    </w:p>
    <w:p w14:paraId="22B09A88" w14:textId="6657E71A" w:rsidR="00633B8D" w:rsidRPr="00FE4C64" w:rsidRDefault="001A2F71"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五、</w:t>
      </w:r>
      <w:r w:rsidR="00A5145B" w:rsidRPr="00FE4C64">
        <w:rPr>
          <w:rFonts w:ascii="宋体" w:eastAsia="宋体" w:hAnsi="宋体"/>
          <w:b/>
          <w:bCs/>
          <w:sz w:val="24"/>
          <w:szCs w:val="24"/>
        </w:rPr>
        <w:t>标的物</w:t>
      </w:r>
      <w:r w:rsidR="00633B8D" w:rsidRPr="00FE4C64">
        <w:rPr>
          <w:rFonts w:ascii="宋体" w:eastAsia="宋体" w:hAnsi="宋体"/>
          <w:b/>
          <w:bCs/>
          <w:sz w:val="24"/>
          <w:szCs w:val="24"/>
        </w:rPr>
        <w:t>交接、使用及维修</w:t>
      </w:r>
    </w:p>
    <w:p w14:paraId="6C252719" w14:textId="0ACD622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（一）甲方按</w:t>
      </w:r>
      <w:r w:rsidR="001011A7" w:rsidRPr="00FE4C64">
        <w:rPr>
          <w:rFonts w:ascii="宋体" w:eastAsia="宋体" w:hAnsi="宋体" w:hint="eastAsia"/>
          <w:sz w:val="24"/>
          <w:szCs w:val="24"/>
        </w:rPr>
        <w:t>标的物</w:t>
      </w:r>
      <w:r w:rsidRPr="00FE4C64">
        <w:rPr>
          <w:rFonts w:ascii="宋体" w:eastAsia="宋体" w:hAnsi="宋体" w:hint="eastAsia"/>
          <w:sz w:val="24"/>
          <w:szCs w:val="24"/>
        </w:rPr>
        <w:t>的现状交付给乙方使用，涉及经营的相关证照由乙方自行向有关部门申请办理，涉及的各项税费等由乙方自行承担，与甲方无涉。</w:t>
      </w:r>
    </w:p>
    <w:p w14:paraId="6859E629" w14:textId="1A217B15"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（二）乙方负责标的</w:t>
      </w:r>
      <w:r w:rsidR="00D01FB2" w:rsidRPr="00FE4C64">
        <w:rPr>
          <w:rFonts w:ascii="宋体" w:eastAsia="宋体" w:hAnsi="宋体" w:hint="eastAsia"/>
          <w:sz w:val="24"/>
          <w:szCs w:val="24"/>
        </w:rPr>
        <w:t>物</w:t>
      </w:r>
      <w:r w:rsidRPr="00FE4C64">
        <w:rPr>
          <w:rFonts w:ascii="宋体" w:eastAsia="宋体" w:hAnsi="宋体" w:hint="eastAsia"/>
          <w:sz w:val="24"/>
          <w:szCs w:val="24"/>
        </w:rPr>
        <w:t>的正常维修和维护，并承担一切费用，但主体结构、屋面及外墙面由甲方负责，乙方发现主体结构、屋面及外墙面需维修时，应及时书面告知甲方，甲方应及时响应维修，但不承担乙方任何损失。</w:t>
      </w:r>
    </w:p>
    <w:p w14:paraId="5BDFAB4E"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（三）乙方应严格按照有关部门管理要求做好安全、环保等相关工作，因工作措施不到位而产生责任事故的，该事故责任及经济损失（包括第三方的经济责任）由乙方承担，与甲方无涉。</w:t>
      </w:r>
    </w:p>
    <w:p w14:paraId="2EBBA535" w14:textId="0658A13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（四）乙方不得利用</w:t>
      </w:r>
      <w:r w:rsidR="00A5145B" w:rsidRPr="00FE4C64">
        <w:rPr>
          <w:rFonts w:ascii="宋体" w:eastAsia="宋体" w:hAnsi="宋体" w:hint="eastAsia"/>
          <w:sz w:val="24"/>
          <w:szCs w:val="24"/>
        </w:rPr>
        <w:t>标的物</w:t>
      </w:r>
      <w:r w:rsidRPr="00FE4C64">
        <w:rPr>
          <w:rFonts w:ascii="宋体" w:eastAsia="宋体" w:hAnsi="宋体" w:hint="eastAsia"/>
          <w:sz w:val="24"/>
          <w:szCs w:val="24"/>
        </w:rPr>
        <w:t>进行违法活动，积极配合相关部门的检查；乙方须独立承担一切经济及安全法律责任，与甲方无涉。</w:t>
      </w:r>
    </w:p>
    <w:p w14:paraId="6FBD9BDF" w14:textId="310BE5B9"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（五）</w:t>
      </w:r>
      <w:r w:rsidR="008032F8" w:rsidRPr="00FE4C64">
        <w:rPr>
          <w:rFonts w:ascii="宋体" w:eastAsia="宋体" w:hAnsi="宋体" w:hint="eastAsia"/>
          <w:sz w:val="24"/>
          <w:szCs w:val="24"/>
        </w:rPr>
        <w:t>乙方装修时不得在标的物内任意改变主体结构，需要对标的物外立面和内部装修改造时，须将设计方案报甲方备案，若需经相关职能部门批准的，由乙方自行办理相关审批手续并承担费用；同时乙方应将自行装修的图纸给予甲方一份，并承诺自行装修的标的物安全牢固，符合安全要求</w:t>
      </w:r>
      <w:r w:rsidRPr="00FE4C64">
        <w:rPr>
          <w:rFonts w:ascii="宋体" w:eastAsia="宋体" w:hAnsi="宋体" w:hint="eastAsia"/>
          <w:sz w:val="24"/>
          <w:szCs w:val="24"/>
        </w:rPr>
        <w:t>。</w:t>
      </w:r>
    </w:p>
    <w:p w14:paraId="5811AE00" w14:textId="336A3970"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（六）如乙方需对</w:t>
      </w:r>
      <w:r w:rsidR="00A5145B" w:rsidRPr="00FE4C64">
        <w:rPr>
          <w:rFonts w:ascii="宋体" w:eastAsia="宋体" w:hAnsi="宋体" w:hint="eastAsia"/>
          <w:sz w:val="24"/>
          <w:szCs w:val="24"/>
        </w:rPr>
        <w:t>标的物</w:t>
      </w:r>
      <w:r w:rsidRPr="00FE4C64">
        <w:rPr>
          <w:rFonts w:ascii="宋体" w:eastAsia="宋体" w:hAnsi="宋体" w:hint="eastAsia"/>
          <w:sz w:val="24"/>
          <w:szCs w:val="24"/>
        </w:rPr>
        <w:t>现有配备的水、电设施进行改造、升级、扩容的，由此产生的费用和责任均由乙方承担。本合同终止（或解除），乙方搬离</w:t>
      </w:r>
      <w:r w:rsidR="00A5145B" w:rsidRPr="00FE4C64">
        <w:rPr>
          <w:rFonts w:ascii="宋体" w:eastAsia="宋体" w:hAnsi="宋体" w:hint="eastAsia"/>
          <w:sz w:val="24"/>
          <w:szCs w:val="24"/>
        </w:rPr>
        <w:t>标的物</w:t>
      </w:r>
      <w:r w:rsidRPr="00FE4C64">
        <w:rPr>
          <w:rFonts w:ascii="宋体" w:eastAsia="宋体" w:hAnsi="宋体" w:hint="eastAsia"/>
          <w:sz w:val="24"/>
          <w:szCs w:val="24"/>
        </w:rPr>
        <w:t>时不得拆除前述的水电设施，且甲方不作任何补偿。</w:t>
      </w:r>
    </w:p>
    <w:p w14:paraId="394D16BC"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（七）乙方不得超范围安装广告牌（包括店名牌等），否则甲方有权要求乙方整改或者拆除，拆除费用由乙方承担。</w:t>
      </w:r>
    </w:p>
    <w:p w14:paraId="5D6DF0E1" w14:textId="77777777" w:rsidR="00633B8D" w:rsidRPr="00FE4C64" w:rsidRDefault="00633B8D" w:rsidP="009043EB">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（八）乙方在租赁期间搭建临时构建物须经甲方书面同意，如遇政府拆违，必须无条件服从拆除，甲方不作任何补偿。</w:t>
      </w:r>
    </w:p>
    <w:p w14:paraId="5DBEC59F" w14:textId="3EBA6918" w:rsidR="00633B8D" w:rsidRPr="00FE4C64" w:rsidRDefault="00A65B4E"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六、</w:t>
      </w:r>
      <w:r w:rsidR="00633B8D" w:rsidRPr="00FE4C64">
        <w:rPr>
          <w:rFonts w:ascii="宋体" w:eastAsia="宋体" w:hAnsi="宋体"/>
          <w:b/>
          <w:bCs/>
          <w:sz w:val="24"/>
          <w:szCs w:val="24"/>
        </w:rPr>
        <w:t>转让、转租、转借及分租</w:t>
      </w:r>
    </w:p>
    <w:p w14:paraId="7AB05573" w14:textId="287035A1"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（一）在租赁期内，甲方有权自行出售</w:t>
      </w:r>
      <w:r w:rsidR="00A5145B" w:rsidRPr="00FE4C64">
        <w:rPr>
          <w:rFonts w:ascii="宋体" w:eastAsia="宋体" w:hAnsi="宋体" w:hint="eastAsia"/>
          <w:sz w:val="24"/>
          <w:szCs w:val="24"/>
        </w:rPr>
        <w:t>标的物</w:t>
      </w:r>
      <w:r w:rsidRPr="00FE4C64">
        <w:rPr>
          <w:rFonts w:ascii="宋体" w:eastAsia="宋体" w:hAnsi="宋体" w:hint="eastAsia"/>
          <w:sz w:val="24"/>
          <w:szCs w:val="24"/>
        </w:rPr>
        <w:t>，但应提前二个月书面通知乙方，乙方在同等条件下有优先购买权；乙方收到通知后一个月内未书面主张优先购买权的，视为放弃优先购买权。</w:t>
      </w:r>
    </w:p>
    <w:p w14:paraId="59CB242C" w14:textId="338200A0" w:rsidR="00633B8D" w:rsidRPr="00FE4C64" w:rsidRDefault="00633B8D" w:rsidP="00AC4F87">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（二）未经甲方同意，乙方不得擅自将标的</w:t>
      </w:r>
      <w:r w:rsidR="00361CA4" w:rsidRPr="00FE4C64">
        <w:rPr>
          <w:rFonts w:ascii="宋体" w:eastAsia="宋体" w:hAnsi="宋体" w:hint="eastAsia"/>
          <w:sz w:val="24"/>
          <w:szCs w:val="24"/>
        </w:rPr>
        <w:t>物</w:t>
      </w:r>
      <w:r w:rsidRPr="00FE4C64">
        <w:rPr>
          <w:rFonts w:ascii="宋体" w:eastAsia="宋体" w:hAnsi="宋体" w:hint="eastAsia"/>
          <w:sz w:val="24"/>
          <w:szCs w:val="24"/>
        </w:rPr>
        <w:t>转租、转借及分租。</w:t>
      </w:r>
    </w:p>
    <w:p w14:paraId="61378E83" w14:textId="386DA7FD" w:rsidR="00633B8D" w:rsidRPr="00FE4C64" w:rsidRDefault="00D407C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七、</w:t>
      </w:r>
      <w:r w:rsidR="00633B8D" w:rsidRPr="00FE4C64">
        <w:rPr>
          <w:rFonts w:ascii="宋体" w:eastAsia="宋体" w:hAnsi="宋体"/>
          <w:b/>
          <w:bCs/>
          <w:sz w:val="24"/>
          <w:szCs w:val="24"/>
        </w:rPr>
        <w:t>解除本合同的条件及违约责任</w:t>
      </w:r>
    </w:p>
    <w:p w14:paraId="2B633253" w14:textId="5D65F8F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lastRenderedPageBreak/>
        <w:t>（一）有下列情形之一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，甲方有权解除本合同</w:t>
      </w:r>
    </w:p>
    <w:p w14:paraId="178E61DD" w14:textId="4B58979A"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1.乙方未按本合同约定期限及时、足额支付租金以及其他相关费用逾期满</w:t>
      </w:r>
      <w:r w:rsidR="0081127B" w:rsidRPr="00FE4C64">
        <w:rPr>
          <w:rFonts w:ascii="宋体" w:eastAsia="宋体" w:hAnsi="宋体" w:hint="eastAsia"/>
          <w:sz w:val="24"/>
          <w:szCs w:val="24"/>
        </w:rPr>
        <w:t>一个月</w:t>
      </w:r>
      <w:r w:rsidRPr="00FE4C64">
        <w:rPr>
          <w:rFonts w:ascii="宋体" w:eastAsia="宋体" w:hAnsi="宋体"/>
          <w:sz w:val="24"/>
          <w:szCs w:val="24"/>
        </w:rPr>
        <w:t>的。</w:t>
      </w:r>
    </w:p>
    <w:p w14:paraId="4C4D083E" w14:textId="0910855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2.乙方未按本合同约定补足履约保证金逾期满</w:t>
      </w:r>
      <w:r w:rsidR="00373828" w:rsidRPr="00FE4C64">
        <w:rPr>
          <w:rFonts w:ascii="宋体" w:eastAsia="宋体" w:hAnsi="宋体" w:hint="eastAsia"/>
          <w:sz w:val="24"/>
          <w:szCs w:val="24"/>
        </w:rPr>
        <w:t>一个月</w:t>
      </w:r>
      <w:r w:rsidRPr="00FE4C64">
        <w:rPr>
          <w:rFonts w:ascii="宋体" w:eastAsia="宋体" w:hAnsi="宋体"/>
          <w:sz w:val="24"/>
          <w:szCs w:val="24"/>
        </w:rPr>
        <w:t>的。</w:t>
      </w:r>
    </w:p>
    <w:p w14:paraId="42420BC3"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3.乙方擅自转租、转借及分租的。</w:t>
      </w:r>
    </w:p>
    <w:p w14:paraId="7ACA1E7D" w14:textId="11D43142"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4.乙方利用</w:t>
      </w:r>
      <w:r w:rsidR="00A5145B" w:rsidRPr="00FE4C64">
        <w:rPr>
          <w:rFonts w:ascii="宋体" w:eastAsia="宋体" w:hAnsi="宋体"/>
          <w:sz w:val="24"/>
          <w:szCs w:val="24"/>
        </w:rPr>
        <w:t>标的物</w:t>
      </w:r>
      <w:r w:rsidRPr="00FE4C64">
        <w:rPr>
          <w:rFonts w:ascii="宋体" w:eastAsia="宋体" w:hAnsi="宋体"/>
          <w:sz w:val="24"/>
          <w:szCs w:val="24"/>
        </w:rPr>
        <w:t>进行非法活动。</w:t>
      </w:r>
    </w:p>
    <w:p w14:paraId="37009BC5" w14:textId="04CC3913"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5.乙方不承担维修和维护责任致使</w:t>
      </w:r>
      <w:r w:rsidR="00A5145B" w:rsidRPr="00FE4C64">
        <w:rPr>
          <w:rFonts w:ascii="宋体" w:eastAsia="宋体" w:hAnsi="宋体"/>
          <w:sz w:val="24"/>
          <w:szCs w:val="24"/>
        </w:rPr>
        <w:t>标的物</w:t>
      </w:r>
      <w:r w:rsidRPr="00FE4C64">
        <w:rPr>
          <w:rFonts w:ascii="宋体" w:eastAsia="宋体" w:hAnsi="宋体"/>
          <w:sz w:val="24"/>
          <w:szCs w:val="24"/>
        </w:rPr>
        <w:t>严重损坏，或经甲方代为维修后，拒不承担维修费用的。</w:t>
      </w:r>
    </w:p>
    <w:p w14:paraId="2D649FDF" w14:textId="3D4A2E04"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6.乙方违反安全生产、消防等相关法律法规规定及本合同约定，不及时消除安全生产隐患或消防隐患，导致损害公共利益或者他人利益的，经书面通知仍不整改或整改不到位、或致使发生安全生产或消防事故的。</w:t>
      </w:r>
    </w:p>
    <w:p w14:paraId="0855F68C" w14:textId="4569EFBB"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7.乙方在</w:t>
      </w:r>
      <w:r w:rsidR="00A5145B" w:rsidRPr="00FE4C64">
        <w:rPr>
          <w:rFonts w:ascii="宋体" w:eastAsia="宋体" w:hAnsi="宋体"/>
          <w:sz w:val="24"/>
          <w:szCs w:val="24"/>
        </w:rPr>
        <w:t>标的物</w:t>
      </w:r>
      <w:r w:rsidRPr="00FE4C64">
        <w:rPr>
          <w:rFonts w:ascii="宋体" w:eastAsia="宋体" w:hAnsi="宋体"/>
          <w:sz w:val="24"/>
          <w:szCs w:val="24"/>
        </w:rPr>
        <w:t>内任意改变主体结构、搭建固定建筑物和构筑物、未经甲方书面同意对</w:t>
      </w:r>
      <w:r w:rsidR="00A5145B" w:rsidRPr="00FE4C64">
        <w:rPr>
          <w:rFonts w:ascii="宋体" w:eastAsia="宋体" w:hAnsi="宋体"/>
          <w:sz w:val="24"/>
          <w:szCs w:val="24"/>
        </w:rPr>
        <w:t>标的物</w:t>
      </w:r>
      <w:r w:rsidRPr="00FE4C64">
        <w:rPr>
          <w:rFonts w:ascii="宋体" w:eastAsia="宋体" w:hAnsi="宋体"/>
          <w:sz w:val="24"/>
          <w:szCs w:val="24"/>
        </w:rPr>
        <w:t>外立面和内部装修改造的。</w:t>
      </w:r>
    </w:p>
    <w:p w14:paraId="64E005B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8.乙方违反本合同第八条第（二）约定，致使甲方工作人员被追究刑事责任的。</w:t>
      </w:r>
    </w:p>
    <w:p w14:paraId="01491C4D"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9.乙方违反本合同第一条第（三）约定，不配合甲方办理抵押手续的。</w:t>
      </w:r>
    </w:p>
    <w:p w14:paraId="6CCF5404"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10.乙方出现其他违约事项，经甲方多次催告后仍拒不改正的。</w:t>
      </w:r>
    </w:p>
    <w:p w14:paraId="68D7176F" w14:textId="77777777" w:rsidR="00633B8D" w:rsidRPr="00FE4C64" w:rsidRDefault="00633B8D" w:rsidP="00846553">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因乙方存在上述情况，甲方采取法律途径进行诉讼的，相应的诉讼费用（包括但不限于律师费、诉讼费、保全费等）均由乙方承担。</w:t>
      </w:r>
    </w:p>
    <w:p w14:paraId="1EAAFDFA" w14:textId="2012AF0E"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（二）有下列情形之一</w:t>
      </w:r>
      <w:r w:rsidR="0087058E" w:rsidRPr="00FE4C64">
        <w:rPr>
          <w:rFonts w:ascii="宋体" w:eastAsia="宋体" w:hAnsi="宋体" w:hint="eastAsia"/>
          <w:b/>
          <w:bCs/>
          <w:sz w:val="24"/>
          <w:szCs w:val="24"/>
        </w:rPr>
        <w:t>的</w:t>
      </w:r>
      <w:r w:rsidRPr="00FE4C64">
        <w:rPr>
          <w:rFonts w:ascii="宋体" w:eastAsia="宋体" w:hAnsi="宋体" w:hint="eastAsia"/>
          <w:b/>
          <w:bCs/>
          <w:sz w:val="24"/>
          <w:szCs w:val="24"/>
        </w:rPr>
        <w:t>，乙方有权解除本合同</w:t>
      </w:r>
    </w:p>
    <w:p w14:paraId="20DE34F1" w14:textId="0F4D382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1.甲方迟延交付</w:t>
      </w:r>
      <w:r w:rsidR="00A5145B" w:rsidRPr="00FE4C64">
        <w:rPr>
          <w:rFonts w:ascii="宋体" w:eastAsia="宋体" w:hAnsi="宋体"/>
          <w:sz w:val="24"/>
          <w:szCs w:val="24"/>
        </w:rPr>
        <w:t>标的物</w:t>
      </w:r>
      <w:r w:rsidRPr="00FE4C64">
        <w:rPr>
          <w:rFonts w:ascii="宋体" w:eastAsia="宋体" w:hAnsi="宋体"/>
          <w:sz w:val="24"/>
          <w:szCs w:val="24"/>
        </w:rPr>
        <w:t>两个月及以上的。</w:t>
      </w:r>
    </w:p>
    <w:p w14:paraId="07A1C238" w14:textId="097B4F84"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2.甲方违反本租赁合同约定，使乙方无法按约定用途使用</w:t>
      </w:r>
      <w:r w:rsidR="00A5145B" w:rsidRPr="00FE4C64">
        <w:rPr>
          <w:rFonts w:ascii="宋体" w:eastAsia="宋体" w:hAnsi="宋体"/>
          <w:sz w:val="24"/>
          <w:szCs w:val="24"/>
        </w:rPr>
        <w:t>标的物</w:t>
      </w:r>
      <w:r w:rsidRPr="00FE4C64">
        <w:rPr>
          <w:rFonts w:ascii="宋体" w:eastAsia="宋体" w:hAnsi="宋体"/>
          <w:sz w:val="24"/>
          <w:szCs w:val="24"/>
        </w:rPr>
        <w:t>的。</w:t>
      </w:r>
    </w:p>
    <w:p w14:paraId="63A48874" w14:textId="36836A49" w:rsidR="00633B8D" w:rsidRPr="00633B8D"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乙方因上述情形解除合同的，应书面通知甲方。已占用</w:t>
      </w:r>
      <w:r w:rsidR="00A5145B" w:rsidRPr="00FE4C64">
        <w:rPr>
          <w:rFonts w:ascii="宋体" w:eastAsia="宋体" w:hAnsi="宋体" w:hint="eastAsia"/>
          <w:sz w:val="24"/>
          <w:szCs w:val="24"/>
        </w:rPr>
        <w:t>标的物</w:t>
      </w:r>
      <w:r w:rsidRPr="00FE4C64">
        <w:rPr>
          <w:rFonts w:ascii="宋体" w:eastAsia="宋体" w:hAnsi="宋体" w:hint="eastAsia"/>
          <w:sz w:val="24"/>
          <w:szCs w:val="24"/>
        </w:rPr>
        <w:t>的，应及时搬离。</w:t>
      </w:r>
    </w:p>
    <w:p w14:paraId="3A13A721" w14:textId="6C97385F"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（三）特殊情况下解除本合同</w:t>
      </w:r>
    </w:p>
    <w:p w14:paraId="1EFF606D" w14:textId="5A35ED43"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w:t>
      </w:r>
      <w:r w:rsidR="00252982" w:rsidRPr="00FE4C64">
        <w:rPr>
          <w:rFonts w:ascii="宋体" w:eastAsia="宋体" w:hAnsi="宋体" w:cs="宋体" w:hint="eastAsia"/>
          <w:sz w:val="24"/>
          <w:szCs w:val="24"/>
        </w:rPr>
        <w:t>租赁期间，如遇政府征收（收购）（如收购人为政府或国企的，</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无优先购买权）、拆迁改造及城市建设施工或城市基础设施改造施工等情况的，则须提前一个月书面通知</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应无条件服从并及时归还标的物，</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不承担违约责任和作任何形式的补偿，租金按照实际使用时间计算（租期不足一个月的按一个月收取租金），多退少补，履约保证金予以退还（按</w:t>
      </w:r>
      <w:r w:rsidR="00252982" w:rsidRPr="00FE4C64">
        <w:rPr>
          <w:rFonts w:ascii="宋体" w:eastAsia="宋体" w:hAnsi="宋体" w:cs="宋体"/>
          <w:sz w:val="24"/>
          <w:szCs w:val="24"/>
        </w:rPr>
        <w:t>交款当日</w:t>
      </w:r>
      <w:r w:rsidR="00252982" w:rsidRPr="00FE4C64">
        <w:rPr>
          <w:rFonts w:ascii="宋体" w:eastAsia="宋体" w:hAnsi="宋体" w:cs="宋体" w:hint="eastAsia"/>
          <w:sz w:val="24"/>
          <w:szCs w:val="24"/>
        </w:rPr>
        <w:t>国家规定的即期央行活期存款利率计息一次性退还）。如遇政府征收（收购）、拆迁改造及城市建设施工或城市基础设施改造施工等情况产生的政府补偿费用归</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所有，但</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自行装修和添置的设施设备政府给予的补偿归</w:t>
      </w:r>
      <w:r w:rsidR="007E7874" w:rsidRPr="00FE4C64">
        <w:rPr>
          <w:rFonts w:ascii="宋体" w:eastAsia="宋体" w:hAnsi="宋体" w:cs="宋体" w:hint="eastAsia"/>
          <w:sz w:val="24"/>
          <w:szCs w:val="24"/>
        </w:rPr>
        <w:t>乙方</w:t>
      </w:r>
      <w:r w:rsidR="00252982" w:rsidRPr="00FE4C64">
        <w:rPr>
          <w:rFonts w:ascii="宋体" w:eastAsia="宋体" w:hAnsi="宋体" w:cs="宋体" w:hint="eastAsia"/>
          <w:sz w:val="24"/>
          <w:szCs w:val="24"/>
        </w:rPr>
        <w:t>所有，</w:t>
      </w:r>
      <w:r w:rsidR="007E7874" w:rsidRPr="00FE4C64">
        <w:rPr>
          <w:rFonts w:ascii="宋体" w:eastAsia="宋体" w:hAnsi="宋体" w:cs="宋体" w:hint="eastAsia"/>
          <w:sz w:val="24"/>
          <w:szCs w:val="24"/>
        </w:rPr>
        <w:t>甲方</w:t>
      </w:r>
      <w:r w:rsidR="00252982" w:rsidRPr="00FE4C64">
        <w:rPr>
          <w:rFonts w:ascii="宋体" w:eastAsia="宋体" w:hAnsi="宋体" w:cs="宋体" w:hint="eastAsia"/>
          <w:sz w:val="24"/>
          <w:szCs w:val="24"/>
        </w:rPr>
        <w:t>不作任何形式的补偿</w:t>
      </w:r>
      <w:r w:rsidRPr="00FE4C64">
        <w:rPr>
          <w:rFonts w:ascii="宋体" w:eastAsia="宋体" w:hAnsi="宋体"/>
          <w:sz w:val="24"/>
          <w:szCs w:val="24"/>
        </w:rPr>
        <w:t>。</w:t>
      </w:r>
    </w:p>
    <w:p w14:paraId="4711B005" w14:textId="5D75706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w:t>
      </w:r>
      <w:r w:rsidR="00EB4811" w:rsidRPr="00FE4C64">
        <w:rPr>
          <w:rFonts w:ascii="宋体" w:eastAsia="宋体" w:hAnsi="宋体" w:hint="eastAsia"/>
          <w:sz w:val="24"/>
          <w:szCs w:val="24"/>
        </w:rPr>
        <w:t>如遇特殊情况确需进行退租的，则</w:t>
      </w:r>
      <w:r w:rsidR="00CC5B7A" w:rsidRPr="00FE4C64">
        <w:rPr>
          <w:rFonts w:ascii="宋体" w:eastAsia="宋体" w:hAnsi="宋体" w:hint="eastAsia"/>
          <w:sz w:val="24"/>
          <w:szCs w:val="24"/>
        </w:rPr>
        <w:t>乙方</w:t>
      </w:r>
      <w:r w:rsidR="00EB4811" w:rsidRPr="00FE4C64">
        <w:rPr>
          <w:rFonts w:ascii="宋体" w:eastAsia="宋体" w:hAnsi="宋体" w:hint="eastAsia"/>
          <w:sz w:val="24"/>
          <w:szCs w:val="24"/>
        </w:rPr>
        <w:t>须提前两个月向</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提出书面申请，经</w:t>
      </w:r>
      <w:r w:rsidR="00CC5B7A" w:rsidRPr="00FE4C64">
        <w:rPr>
          <w:rFonts w:ascii="宋体" w:eastAsia="宋体" w:hAnsi="宋体" w:hint="eastAsia"/>
          <w:sz w:val="24"/>
          <w:szCs w:val="24"/>
        </w:rPr>
        <w:t>甲方</w:t>
      </w:r>
      <w:r w:rsidR="00EB4811" w:rsidRPr="00FE4C64">
        <w:rPr>
          <w:rFonts w:ascii="宋体" w:eastAsia="宋体" w:hAnsi="宋体" w:hint="eastAsia"/>
          <w:sz w:val="24"/>
          <w:szCs w:val="24"/>
        </w:rPr>
        <w:t>同意后，方可办理退租手续；租期不足一个月的按一个月收取租金，剩余已付租金退还，但履约保证金不予退还</w:t>
      </w:r>
      <w:r w:rsidRPr="00FE4C64">
        <w:rPr>
          <w:rFonts w:ascii="宋体" w:eastAsia="宋体" w:hAnsi="宋体"/>
          <w:sz w:val="24"/>
          <w:szCs w:val="24"/>
        </w:rPr>
        <w:t>。</w:t>
      </w:r>
    </w:p>
    <w:p w14:paraId="0C9A811E" w14:textId="21262096"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3.因不可抗力原因致使本合同不能继续履行或造成的损失，任何一方均可提前解除本合同，且双方互不承担责任。租金按照实际使用时间计算，多退少补，履约保证金予</w:t>
      </w:r>
      <w:r w:rsidRPr="00FE4C64">
        <w:rPr>
          <w:rFonts w:ascii="宋体" w:eastAsia="宋体" w:hAnsi="宋体"/>
          <w:sz w:val="24"/>
          <w:szCs w:val="24"/>
        </w:rPr>
        <w:lastRenderedPageBreak/>
        <w:t>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w:t>
      </w:r>
    </w:p>
    <w:p w14:paraId="1E581273" w14:textId="62C97B7D"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4.甲方将整体产权转让时或收回自用的，须提前二个月书面通知乙方，乙方应无条件服从并及时归还</w:t>
      </w:r>
      <w:r w:rsidR="00A5145B" w:rsidRPr="00FE4C64">
        <w:rPr>
          <w:rFonts w:ascii="宋体" w:eastAsia="宋体" w:hAnsi="宋体"/>
          <w:sz w:val="24"/>
          <w:szCs w:val="24"/>
        </w:rPr>
        <w:t>标的物</w:t>
      </w:r>
      <w:r w:rsidRPr="00FE4C64">
        <w:rPr>
          <w:rFonts w:ascii="宋体" w:eastAsia="宋体" w:hAnsi="宋体"/>
          <w:sz w:val="24"/>
          <w:szCs w:val="24"/>
        </w:rPr>
        <w:t>，甲方不承担违约责任和任何形式的补偿。</w:t>
      </w:r>
    </w:p>
    <w:p w14:paraId="33C8823F" w14:textId="0C87980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（四）甲方的违约责任</w:t>
      </w:r>
    </w:p>
    <w:p w14:paraId="2E3974C4" w14:textId="3E5CF28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1.甲方逾期交付</w:t>
      </w:r>
      <w:r w:rsidR="00A5145B" w:rsidRPr="00FE4C64">
        <w:rPr>
          <w:rFonts w:ascii="宋体" w:eastAsia="宋体" w:hAnsi="宋体"/>
          <w:sz w:val="24"/>
          <w:szCs w:val="24"/>
        </w:rPr>
        <w:t>标的物</w:t>
      </w:r>
      <w:r w:rsidRPr="00FE4C64">
        <w:rPr>
          <w:rFonts w:ascii="宋体" w:eastAsia="宋体" w:hAnsi="宋体"/>
          <w:sz w:val="24"/>
          <w:szCs w:val="24"/>
        </w:rPr>
        <w:t>的，应向乙方支付违约金，违约金每日按年租金额的万分之五计算。</w:t>
      </w:r>
    </w:p>
    <w:p w14:paraId="6D4160C9" w14:textId="0DFE55B9"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2.因甲方原因致使乙方解除本合同的，租金按照实际使用时间计算，多退少补，履约保证金予以</w:t>
      </w:r>
      <w:r w:rsidR="00E01991" w:rsidRPr="00FE4C64">
        <w:rPr>
          <w:rFonts w:ascii="宋体" w:eastAsia="宋体" w:hAnsi="宋体"/>
          <w:sz w:val="24"/>
          <w:szCs w:val="24"/>
        </w:rPr>
        <w:t>退还</w:t>
      </w:r>
      <w:r w:rsidRPr="00FE4C64">
        <w:rPr>
          <w:rFonts w:ascii="宋体" w:eastAsia="宋体" w:hAnsi="宋体"/>
          <w:sz w:val="24"/>
          <w:szCs w:val="24"/>
        </w:rPr>
        <w:t>（</w:t>
      </w:r>
      <w:r w:rsidR="00144C44" w:rsidRPr="00FE4C64">
        <w:rPr>
          <w:rFonts w:ascii="宋体" w:eastAsia="宋体" w:hAnsi="宋体" w:cs="宋体" w:hint="eastAsia"/>
          <w:sz w:val="24"/>
          <w:szCs w:val="24"/>
        </w:rPr>
        <w:t>按</w:t>
      </w:r>
      <w:r w:rsidR="00144C44" w:rsidRPr="00FE4C64">
        <w:rPr>
          <w:rFonts w:ascii="宋体" w:eastAsia="宋体" w:hAnsi="宋体" w:cs="宋体"/>
          <w:sz w:val="24"/>
          <w:szCs w:val="24"/>
        </w:rPr>
        <w:t>交款当日</w:t>
      </w:r>
      <w:r w:rsidR="00144C44" w:rsidRPr="00FE4C64">
        <w:rPr>
          <w:rFonts w:ascii="宋体" w:eastAsia="宋体" w:hAnsi="宋体" w:cs="宋体" w:hint="eastAsia"/>
          <w:sz w:val="24"/>
          <w:szCs w:val="24"/>
        </w:rPr>
        <w:t>国家规定的即期央行活期存款利率计息一次性退还</w:t>
      </w:r>
      <w:r w:rsidRPr="00FE4C64">
        <w:rPr>
          <w:rFonts w:ascii="宋体" w:eastAsia="宋体" w:hAnsi="宋体"/>
          <w:sz w:val="24"/>
          <w:szCs w:val="24"/>
        </w:rPr>
        <w:t>）并向乙方支付违约金，违约金按解除本合同时的年租金额的20%计算。</w:t>
      </w:r>
    </w:p>
    <w:p w14:paraId="002AFA35" w14:textId="030FB461"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2"/>
        <w:rPr>
          <w:rFonts w:ascii="宋体" w:eastAsia="宋体" w:hAnsi="宋体"/>
          <w:b/>
          <w:bCs/>
          <w:sz w:val="24"/>
          <w:szCs w:val="24"/>
        </w:rPr>
      </w:pPr>
      <w:r w:rsidRPr="00FE4C64">
        <w:rPr>
          <w:rFonts w:ascii="宋体" w:eastAsia="宋体" w:hAnsi="宋体" w:hint="eastAsia"/>
          <w:b/>
          <w:bCs/>
          <w:sz w:val="24"/>
          <w:szCs w:val="24"/>
        </w:rPr>
        <w:t>（五）乙方的违约责任</w:t>
      </w:r>
    </w:p>
    <w:p w14:paraId="0BCD680C" w14:textId="77777777"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1.乙方逾期支付租金或补足履约保证金的，应向甲方支付违约金，违约金每日按逾期支付租金额或应补足履约保证金额的万分之五计算。</w:t>
      </w:r>
    </w:p>
    <w:p w14:paraId="621D4EF4" w14:textId="29722455"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2.因乙方原因致使甲方解除本合同的，租期不足一个月的按一个月收取租金，剩余已付租金退还，但履约保证金予不予</w:t>
      </w:r>
      <w:r w:rsidR="00E01991" w:rsidRPr="00FE4C64">
        <w:rPr>
          <w:rFonts w:ascii="宋体" w:eastAsia="宋体" w:hAnsi="宋体"/>
          <w:sz w:val="24"/>
          <w:szCs w:val="24"/>
        </w:rPr>
        <w:t>退还</w:t>
      </w:r>
      <w:r w:rsidRPr="00FE4C64">
        <w:rPr>
          <w:rFonts w:ascii="宋体" w:eastAsia="宋体" w:hAnsi="宋体"/>
          <w:sz w:val="24"/>
          <w:szCs w:val="24"/>
        </w:rPr>
        <w:t>，并向甲方支付违约金，违约金按解除本合同时的年租金</w:t>
      </w:r>
      <w:r w:rsidR="00B71DC0" w:rsidRPr="00FE4C64">
        <w:rPr>
          <w:rFonts w:ascii="宋体" w:eastAsia="宋体" w:hAnsi="宋体"/>
          <w:sz w:val="24"/>
          <w:szCs w:val="24"/>
        </w:rPr>
        <w:t>金</w:t>
      </w:r>
      <w:r w:rsidRPr="00FE4C64">
        <w:rPr>
          <w:rFonts w:ascii="宋体" w:eastAsia="宋体" w:hAnsi="宋体"/>
          <w:sz w:val="24"/>
          <w:szCs w:val="24"/>
        </w:rPr>
        <w:t>额的20%计算。</w:t>
      </w:r>
    </w:p>
    <w:p w14:paraId="196AD082" w14:textId="5EE6535B" w:rsidR="00633B8D" w:rsidRPr="00FE4C64" w:rsidRDefault="00633B8D" w:rsidP="00D014D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3.租赁期满或合同解除时，乙方逾期交还</w:t>
      </w:r>
      <w:r w:rsidR="00A5145B" w:rsidRPr="00FE4C64">
        <w:rPr>
          <w:rFonts w:ascii="宋体" w:eastAsia="宋体" w:hAnsi="宋体"/>
          <w:sz w:val="24"/>
          <w:szCs w:val="24"/>
        </w:rPr>
        <w:t>标的物</w:t>
      </w:r>
      <w:r w:rsidRPr="00FE4C64">
        <w:rPr>
          <w:rFonts w:ascii="宋体" w:eastAsia="宋体" w:hAnsi="宋体"/>
          <w:sz w:val="24"/>
          <w:szCs w:val="24"/>
        </w:rPr>
        <w:t>的，应向甲方支付租赁期届满之年或合同解除之年的年租金标准支付占用期间使用费，并向甲方支付违约金，违约金为占用期间使用费的一倍。</w:t>
      </w:r>
    </w:p>
    <w:p w14:paraId="3E981FDD" w14:textId="5F389C87" w:rsidR="00633B8D" w:rsidRPr="00FE4C64" w:rsidRDefault="00AD2DF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八、</w:t>
      </w:r>
      <w:r w:rsidR="00633B8D" w:rsidRPr="00FE4C64">
        <w:rPr>
          <w:rFonts w:ascii="宋体" w:eastAsia="宋体" w:hAnsi="宋体"/>
          <w:b/>
          <w:bCs/>
          <w:sz w:val="24"/>
          <w:szCs w:val="24"/>
        </w:rPr>
        <w:t>廉政约定</w:t>
      </w:r>
    </w:p>
    <w:p w14:paraId="6D0B2FA8"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14:paraId="61304015"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（二）承诺内容</w:t>
      </w:r>
    </w:p>
    <w:p w14:paraId="13174FCE"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1.合同双方工作人员不得索要或收受对方一切贿赂或行贿对方工作人员。</w:t>
      </w:r>
    </w:p>
    <w:p w14:paraId="005D5414" w14:textId="3C670ADC"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2.甲方工作人员不得参与或介绍亲朋参与与乙方有关的经营活动，不得介绍亲朋到乙方工作。</w:t>
      </w:r>
    </w:p>
    <w:p w14:paraId="176F2643" w14:textId="495A47CF"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3.双方不得组织或参加有可能妨碍双方公正公务的宴请及娱乐活动。</w:t>
      </w:r>
    </w:p>
    <w:p w14:paraId="1E1B8527"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4.甲乙双方不得为谋取不正当利益擅自与对方工作人员就租赁关系的各项相关事项进行私下商谈或者达成默契。</w:t>
      </w:r>
    </w:p>
    <w:p w14:paraId="20CFDC7A"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（三）违约条款</w:t>
      </w:r>
    </w:p>
    <w:p w14:paraId="6149FFEC"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1.甲方及其工作人员违反上述规定，依据有关规定给予党纪、政纪或组织处理；涉嫌犯罪的，移交司法机关追究刑事责任。</w:t>
      </w:r>
    </w:p>
    <w:p w14:paraId="6EEBE523" w14:textId="77777777" w:rsidR="00633B8D" w:rsidRPr="00FE4C64" w:rsidRDefault="00633B8D" w:rsidP="000453B8">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sz w:val="24"/>
          <w:szCs w:val="24"/>
        </w:rPr>
        <w:t>2.因乙方违反上述约定导致甲方工作人员违反上述规定的，视情节轻重，甲方扣除乙方10%—50%的履约保证金。</w:t>
      </w:r>
    </w:p>
    <w:p w14:paraId="6AC258D6" w14:textId="6056DD91" w:rsidR="00633B8D" w:rsidRPr="00FE4C64" w:rsidRDefault="00C47C12"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lastRenderedPageBreak/>
        <w:t>九、</w:t>
      </w:r>
      <w:r w:rsidR="00A5145B" w:rsidRPr="00FE4C64">
        <w:rPr>
          <w:rFonts w:ascii="宋体" w:eastAsia="宋体" w:hAnsi="宋体" w:hint="eastAsia"/>
          <w:b/>
          <w:bCs/>
          <w:sz w:val="24"/>
          <w:szCs w:val="24"/>
        </w:rPr>
        <w:t>标的物</w:t>
      </w:r>
      <w:r w:rsidR="00E01991" w:rsidRPr="00FE4C64">
        <w:rPr>
          <w:rFonts w:ascii="宋体" w:eastAsia="宋体" w:hAnsi="宋体" w:hint="eastAsia"/>
          <w:b/>
          <w:bCs/>
          <w:sz w:val="24"/>
          <w:szCs w:val="24"/>
        </w:rPr>
        <w:t>退还</w:t>
      </w:r>
      <w:r w:rsidR="00633B8D" w:rsidRPr="00FE4C64">
        <w:rPr>
          <w:rFonts w:ascii="宋体" w:eastAsia="宋体" w:hAnsi="宋体" w:hint="eastAsia"/>
          <w:b/>
          <w:bCs/>
          <w:sz w:val="24"/>
          <w:szCs w:val="24"/>
        </w:rPr>
        <w:t>约定</w:t>
      </w:r>
    </w:p>
    <w:p w14:paraId="3CD703F3" w14:textId="03378228"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（一）</w:t>
      </w:r>
      <w:r w:rsidR="005501F8" w:rsidRPr="00FE4C64">
        <w:rPr>
          <w:rFonts w:ascii="宋体" w:eastAsia="宋体" w:hAnsi="宋体" w:hint="eastAsia"/>
          <w:sz w:val="24"/>
          <w:szCs w:val="24"/>
        </w:rPr>
        <w:t>乙方</w:t>
      </w:r>
      <w:r w:rsidR="005D718C" w:rsidRPr="00FE4C64">
        <w:rPr>
          <w:rFonts w:ascii="宋体" w:eastAsia="宋体" w:hAnsi="宋体" w:hint="eastAsia"/>
          <w:sz w:val="24"/>
          <w:szCs w:val="24"/>
        </w:rPr>
        <w:t>应在本标的的租赁期届满或提前解除合同后的</w:t>
      </w:r>
      <w:r w:rsidR="005D718C" w:rsidRPr="00FE4C64">
        <w:rPr>
          <w:rFonts w:ascii="宋体" w:eastAsia="宋体" w:hAnsi="宋体"/>
          <w:sz w:val="24"/>
          <w:szCs w:val="24"/>
        </w:rPr>
        <w:t>10日历天内</w:t>
      </w:r>
      <w:r w:rsidR="00E01991" w:rsidRPr="00FE4C64">
        <w:rPr>
          <w:rFonts w:ascii="宋体" w:eastAsia="宋体" w:hAnsi="宋体"/>
          <w:sz w:val="24"/>
          <w:szCs w:val="24"/>
        </w:rPr>
        <w:t>退还</w:t>
      </w:r>
      <w:r w:rsidR="005D718C" w:rsidRPr="00FE4C64">
        <w:rPr>
          <w:rFonts w:ascii="宋体" w:eastAsia="宋体" w:hAnsi="宋体"/>
          <w:sz w:val="24"/>
          <w:szCs w:val="24"/>
        </w:rPr>
        <w:t>所租赁标的及其附属设施，</w:t>
      </w:r>
      <w:r w:rsidR="005501F8" w:rsidRPr="00FE4C64">
        <w:rPr>
          <w:rFonts w:ascii="宋体" w:eastAsia="宋体" w:hAnsi="宋体"/>
          <w:sz w:val="24"/>
          <w:szCs w:val="24"/>
        </w:rPr>
        <w:t>乙方</w:t>
      </w:r>
      <w:r w:rsidR="005D718C" w:rsidRPr="00FE4C64">
        <w:rPr>
          <w:rFonts w:ascii="宋体" w:eastAsia="宋体" w:hAnsi="宋体"/>
          <w:sz w:val="24"/>
          <w:szCs w:val="24"/>
        </w:rPr>
        <w:t>有权将自行添置的可移动部分各类财产收回自行处理，但固定装饰物（指装饰在固定建筑物上，与建筑物不可分离的部分，包括中央空调）所有权归</w:t>
      </w:r>
      <w:r w:rsidR="005501F8" w:rsidRPr="00FE4C64">
        <w:rPr>
          <w:rFonts w:ascii="宋体" w:eastAsia="宋体" w:hAnsi="宋体"/>
          <w:sz w:val="24"/>
          <w:szCs w:val="24"/>
        </w:rPr>
        <w:t>甲方</w:t>
      </w:r>
      <w:r w:rsidR="005D718C" w:rsidRPr="00FE4C64">
        <w:rPr>
          <w:rFonts w:ascii="宋体" w:eastAsia="宋体" w:hAnsi="宋体"/>
          <w:sz w:val="24"/>
          <w:szCs w:val="24"/>
        </w:rPr>
        <w:t>所有，</w:t>
      </w:r>
      <w:r w:rsidR="005501F8" w:rsidRPr="00FE4C64">
        <w:rPr>
          <w:rFonts w:ascii="宋体" w:eastAsia="宋体" w:hAnsi="宋体"/>
          <w:sz w:val="24"/>
          <w:szCs w:val="24"/>
        </w:rPr>
        <w:t>乙方</w:t>
      </w:r>
      <w:r w:rsidR="005D718C" w:rsidRPr="00FE4C64">
        <w:rPr>
          <w:rFonts w:ascii="宋体" w:eastAsia="宋体" w:hAnsi="宋体"/>
          <w:sz w:val="24"/>
          <w:szCs w:val="24"/>
        </w:rPr>
        <w:t>不得拆除，且</w:t>
      </w:r>
      <w:r w:rsidR="005501F8" w:rsidRPr="00FE4C64">
        <w:rPr>
          <w:rFonts w:ascii="宋体" w:eastAsia="宋体" w:hAnsi="宋体"/>
          <w:sz w:val="24"/>
          <w:szCs w:val="24"/>
        </w:rPr>
        <w:t>甲方</w:t>
      </w:r>
      <w:r w:rsidR="005D718C" w:rsidRPr="00FE4C64">
        <w:rPr>
          <w:rFonts w:ascii="宋体" w:eastAsia="宋体" w:hAnsi="宋体"/>
          <w:sz w:val="24"/>
          <w:szCs w:val="24"/>
        </w:rPr>
        <w:t>不作任何经济补偿。超过10日历天的，</w:t>
      </w:r>
      <w:r w:rsidR="005501F8" w:rsidRPr="00FE4C64">
        <w:rPr>
          <w:rFonts w:ascii="宋体" w:eastAsia="宋体" w:hAnsi="宋体"/>
          <w:sz w:val="24"/>
          <w:szCs w:val="24"/>
        </w:rPr>
        <w:t>甲方</w:t>
      </w:r>
      <w:r w:rsidR="005D718C" w:rsidRPr="00FE4C64">
        <w:rPr>
          <w:rFonts w:ascii="宋体" w:eastAsia="宋体" w:hAnsi="宋体"/>
          <w:sz w:val="24"/>
          <w:szCs w:val="24"/>
        </w:rPr>
        <w:t>有权对所租赁标的及其附属设施自行处理，对逾期未搬的物品，</w:t>
      </w:r>
      <w:r w:rsidR="005501F8" w:rsidRPr="00FE4C64">
        <w:rPr>
          <w:rFonts w:ascii="宋体" w:eastAsia="宋体" w:hAnsi="宋体"/>
          <w:sz w:val="24"/>
          <w:szCs w:val="24"/>
        </w:rPr>
        <w:t>甲方</w:t>
      </w:r>
      <w:r w:rsidR="005D718C" w:rsidRPr="00FE4C64">
        <w:rPr>
          <w:rFonts w:ascii="宋体" w:eastAsia="宋体" w:hAnsi="宋体"/>
          <w:sz w:val="24"/>
          <w:szCs w:val="24"/>
        </w:rPr>
        <w:t>有权以废弃物予以处理</w:t>
      </w:r>
      <w:r w:rsidR="00633B8D" w:rsidRPr="00FE4C64">
        <w:rPr>
          <w:rFonts w:ascii="宋体" w:eastAsia="宋体" w:hAnsi="宋体"/>
          <w:sz w:val="24"/>
          <w:szCs w:val="24"/>
        </w:rPr>
        <w:t>。</w:t>
      </w:r>
    </w:p>
    <w:p w14:paraId="1FBF64EF" w14:textId="3E4B8DEA" w:rsidR="00633B8D" w:rsidRPr="00FE4C64" w:rsidRDefault="008C2B57" w:rsidP="00A04226">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ind w:firstLineChars="200" w:firstLine="480"/>
        <w:rPr>
          <w:rFonts w:ascii="宋体" w:eastAsia="宋体" w:hAnsi="宋体"/>
          <w:sz w:val="24"/>
          <w:szCs w:val="24"/>
        </w:rPr>
      </w:pPr>
      <w:r w:rsidRPr="00FE4C64">
        <w:rPr>
          <w:rFonts w:ascii="宋体" w:eastAsia="宋体" w:hAnsi="宋体" w:hint="eastAsia"/>
          <w:sz w:val="24"/>
          <w:szCs w:val="24"/>
        </w:rPr>
        <w:t>（二）</w:t>
      </w:r>
      <w:r w:rsidR="005501F8" w:rsidRPr="00FE4C64">
        <w:rPr>
          <w:rFonts w:ascii="宋体" w:eastAsia="宋体" w:hAnsi="宋体" w:hint="eastAsia"/>
          <w:sz w:val="24"/>
          <w:szCs w:val="24"/>
        </w:rPr>
        <w:t>乙方</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标的物及其附属设施应当符合正常使用后的状态。</w:t>
      </w:r>
      <w:r w:rsidR="00E01991" w:rsidRPr="00FE4C64">
        <w:rPr>
          <w:rFonts w:ascii="宋体" w:eastAsia="宋体" w:hAnsi="宋体" w:hint="eastAsia"/>
          <w:sz w:val="24"/>
          <w:szCs w:val="24"/>
        </w:rPr>
        <w:t>退还</w:t>
      </w:r>
      <w:r w:rsidR="003E2043" w:rsidRPr="00FE4C64">
        <w:rPr>
          <w:rFonts w:ascii="宋体" w:eastAsia="宋体" w:hAnsi="宋体" w:hint="eastAsia"/>
          <w:sz w:val="24"/>
          <w:szCs w:val="24"/>
        </w:rPr>
        <w:t>时，应经</w:t>
      </w:r>
      <w:r w:rsidR="005501F8" w:rsidRPr="00FE4C64">
        <w:rPr>
          <w:rFonts w:ascii="宋体" w:eastAsia="宋体" w:hAnsi="宋体" w:hint="eastAsia"/>
          <w:sz w:val="24"/>
          <w:szCs w:val="24"/>
        </w:rPr>
        <w:t>甲方</w:t>
      </w:r>
      <w:r w:rsidR="003E2043" w:rsidRPr="00FE4C64">
        <w:rPr>
          <w:rFonts w:ascii="宋体" w:eastAsia="宋体" w:hAnsi="宋体" w:hint="eastAsia"/>
          <w:sz w:val="24"/>
          <w:szCs w:val="24"/>
        </w:rPr>
        <w:t>验收签字认可，并相互结清各自应当承担的费用</w:t>
      </w:r>
      <w:r w:rsidR="00633B8D" w:rsidRPr="00FE4C64">
        <w:rPr>
          <w:rFonts w:ascii="宋体" w:eastAsia="宋体" w:hAnsi="宋体"/>
          <w:sz w:val="24"/>
          <w:szCs w:val="24"/>
        </w:rPr>
        <w:t>。</w:t>
      </w:r>
    </w:p>
    <w:p w14:paraId="08C26D1C" w14:textId="254BB8D2" w:rsidR="00633B8D" w:rsidRPr="00FE4C64" w:rsidRDefault="00633B8D"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w:t>
      </w:r>
      <w:r w:rsidR="00CC3B0F" w:rsidRPr="00FE4C64">
        <w:rPr>
          <w:rFonts w:ascii="宋体" w:eastAsia="宋体" w:hAnsi="宋体" w:hint="eastAsia"/>
          <w:b/>
          <w:bCs/>
          <w:sz w:val="24"/>
          <w:szCs w:val="24"/>
        </w:rPr>
        <w:t>、</w:t>
      </w:r>
      <w:r w:rsidRPr="00FE4C64">
        <w:rPr>
          <w:rFonts w:ascii="宋体" w:eastAsia="宋体" w:hAnsi="宋体"/>
          <w:b/>
          <w:bCs/>
          <w:sz w:val="24"/>
          <w:szCs w:val="24"/>
        </w:rPr>
        <w:t>解决争议的方式</w:t>
      </w:r>
      <w:r w:rsidR="00351A33" w:rsidRPr="00FE4C64">
        <w:rPr>
          <w:rFonts w:ascii="宋体" w:eastAsia="宋体" w:hAnsi="宋体" w:hint="eastAsia"/>
          <w:b/>
          <w:bCs/>
          <w:sz w:val="24"/>
          <w:szCs w:val="24"/>
        </w:rPr>
        <w:t>：</w:t>
      </w:r>
      <w:r w:rsidRPr="00FE4C64">
        <w:rPr>
          <w:rFonts w:ascii="宋体" w:eastAsia="宋体" w:hAnsi="宋体" w:hint="eastAsia"/>
          <w:sz w:val="24"/>
          <w:szCs w:val="24"/>
        </w:rPr>
        <w:t>合同未尽事宜双方协商解决；协商不成及合同履行过程中发生争议，向甲方所在地人民法院起诉。</w:t>
      </w:r>
    </w:p>
    <w:p w14:paraId="25E07DC0" w14:textId="38B0BCCD" w:rsidR="00633B8D" w:rsidRPr="00FE4C64" w:rsidRDefault="00F67C44" w:rsidP="00633B8D">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rPr>
          <w:rFonts w:ascii="宋体" w:eastAsia="宋体" w:hAnsi="宋体"/>
          <w:b/>
          <w:bCs/>
          <w:sz w:val="24"/>
          <w:szCs w:val="24"/>
        </w:rPr>
      </w:pPr>
      <w:r w:rsidRPr="00FE4C64">
        <w:rPr>
          <w:rFonts w:ascii="宋体" w:eastAsia="宋体" w:hAnsi="宋体" w:hint="eastAsia"/>
          <w:b/>
          <w:bCs/>
          <w:sz w:val="24"/>
          <w:szCs w:val="24"/>
        </w:rPr>
        <w:t>十一</w:t>
      </w:r>
      <w:r w:rsidR="0094490D" w:rsidRPr="00FE4C64">
        <w:rPr>
          <w:rFonts w:ascii="宋体" w:eastAsia="宋体" w:hAnsi="宋体" w:hint="eastAsia"/>
          <w:b/>
          <w:bCs/>
          <w:sz w:val="24"/>
          <w:szCs w:val="24"/>
        </w:rPr>
        <w:t>、</w:t>
      </w:r>
      <w:r w:rsidR="00633B8D" w:rsidRPr="00FE4C64">
        <w:rPr>
          <w:rFonts w:ascii="宋体" w:eastAsia="宋体" w:hAnsi="宋体"/>
          <w:b/>
          <w:bCs/>
          <w:sz w:val="24"/>
          <w:szCs w:val="24"/>
        </w:rPr>
        <w:t>其他条款</w:t>
      </w:r>
    </w:p>
    <w:p w14:paraId="58B34B43" w14:textId="19169956" w:rsidR="0036228B" w:rsidRPr="00FE4C64" w:rsidRDefault="0036228B" w:rsidP="0036228B">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（一）本项目《拍卖公告》和《拍卖须知》是合同的组成部分。本合同经双方签名或盖章后生效。</w:t>
      </w:r>
    </w:p>
    <w:p w14:paraId="2B6ECC4E" w14:textId="062BE491" w:rsidR="00633B8D" w:rsidRDefault="00873BA5" w:rsidP="00430FC5">
      <w:pPr>
        <w:pStyle w:val="HTML"/>
        <w:widowControl w:val="0"/>
        <w:wordWrap w:val="0"/>
        <w:spacing w:line="400" w:lineRule="exact"/>
        <w:ind w:firstLineChars="200" w:firstLine="480"/>
        <w:jc w:val="both"/>
        <w:rPr>
          <w:rFonts w:ascii="宋体" w:eastAsia="宋体" w:hAnsi="宋体"/>
          <w:sz w:val="24"/>
        </w:rPr>
      </w:pPr>
      <w:r w:rsidRPr="00FE4C64">
        <w:rPr>
          <w:rFonts w:ascii="宋体" w:eastAsia="宋体" w:hAnsi="宋体" w:hint="eastAsia"/>
          <w:sz w:val="24"/>
        </w:rPr>
        <w:t>（二）</w:t>
      </w:r>
      <w:r w:rsidR="0036228B" w:rsidRPr="00FE4C64">
        <w:rPr>
          <w:rFonts w:ascii="宋体" w:eastAsia="宋体" w:hAnsi="宋体" w:hint="eastAsia"/>
          <w:sz w:val="24"/>
        </w:rPr>
        <w:t>本合同一式四份，具有同等法律效力，甲乙双方各执两份。</w:t>
      </w:r>
    </w:p>
    <w:p w14:paraId="3C620EA8" w14:textId="77777777" w:rsidR="0079375A" w:rsidRDefault="0079375A" w:rsidP="0079375A">
      <w:pPr>
        <w:pStyle w:val="HTML"/>
        <w:widowControl w:val="0"/>
        <w:wordWrap w:val="0"/>
        <w:spacing w:line="400" w:lineRule="exact"/>
        <w:jc w:val="both"/>
        <w:rPr>
          <w:rFonts w:ascii="宋体" w:eastAsia="宋体" w:hAnsi="宋体"/>
          <w:sz w:val="24"/>
        </w:rPr>
      </w:pPr>
    </w:p>
    <w:p w14:paraId="18D9244A" w14:textId="2DF0EA93"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甲方</w:t>
      </w:r>
      <w:r w:rsidRPr="00F22713">
        <w:rPr>
          <w:rFonts w:ascii="宋体" w:eastAsia="宋体" w:hAnsi="宋体" w:hint="eastAsia"/>
          <w:sz w:val="24"/>
        </w:rPr>
        <w:t>（盖章）</w:t>
      </w:r>
      <w:r>
        <w:rPr>
          <w:rFonts w:ascii="宋体" w:eastAsia="宋体" w:hAnsi="宋体" w:hint="eastAsia"/>
          <w:sz w:val="24"/>
        </w:rPr>
        <w:t xml:space="preserve">： </w:t>
      </w:r>
      <w:r>
        <w:rPr>
          <w:rFonts w:ascii="宋体" w:eastAsia="宋体" w:hAnsi="宋体"/>
          <w:sz w:val="24"/>
        </w:rPr>
        <w:t xml:space="preserve">                      </w:t>
      </w:r>
      <w:r w:rsidRPr="00633B8D">
        <w:rPr>
          <w:rFonts w:ascii="宋体" w:eastAsia="宋体" w:hAnsi="宋体"/>
          <w:sz w:val="24"/>
        </w:rPr>
        <w:t>乙方（盖章）</w:t>
      </w:r>
      <w:r w:rsidR="00FD19A7">
        <w:rPr>
          <w:rFonts w:ascii="宋体" w:eastAsia="宋体" w:hAnsi="宋体" w:hint="eastAsia"/>
          <w:sz w:val="24"/>
        </w:rPr>
        <w:t>：</w:t>
      </w:r>
    </w:p>
    <w:p w14:paraId="38B95136" w14:textId="191E7136" w:rsidR="00F60109"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法定代表人</w:t>
      </w:r>
      <w:r w:rsidR="00F60109">
        <w:rPr>
          <w:rFonts w:ascii="宋体" w:eastAsia="宋体" w:hAnsi="宋体" w:hint="eastAsia"/>
          <w:sz w:val="24"/>
        </w:rPr>
        <w:t xml:space="preserve"> </w:t>
      </w:r>
      <w:r w:rsidR="00F60109">
        <w:rPr>
          <w:rFonts w:ascii="宋体" w:eastAsia="宋体" w:hAnsi="宋体"/>
          <w:sz w:val="24"/>
        </w:rPr>
        <w:t xml:space="preserve">                          </w:t>
      </w:r>
      <w:r w:rsidR="00F60109" w:rsidRPr="00633B8D">
        <w:rPr>
          <w:rFonts w:ascii="宋体" w:eastAsia="宋体" w:hAnsi="宋体"/>
          <w:sz w:val="24"/>
        </w:rPr>
        <w:t>法定代表人</w:t>
      </w:r>
    </w:p>
    <w:p w14:paraId="5D51FBE1" w14:textId="1C53956F" w:rsidR="0079375A" w:rsidRPr="00F22713"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或授权代表（签名或盖章）</w:t>
      </w:r>
      <w:r w:rsidRPr="00F22713">
        <w:rPr>
          <w:rFonts w:ascii="宋体" w:eastAsia="宋体" w:hAnsi="宋体" w:hint="eastAsia"/>
          <w:sz w:val="24"/>
        </w:rPr>
        <w:t>：</w:t>
      </w:r>
      <w:r>
        <w:rPr>
          <w:rFonts w:ascii="宋体" w:eastAsia="宋体" w:hAnsi="宋体" w:hint="eastAsia"/>
          <w:sz w:val="24"/>
        </w:rPr>
        <w:t xml:space="preserve"> </w:t>
      </w:r>
      <w:r>
        <w:rPr>
          <w:rFonts w:ascii="宋体" w:eastAsia="宋体" w:hAnsi="宋体"/>
          <w:sz w:val="24"/>
        </w:rPr>
        <w:t xml:space="preserve">  </w:t>
      </w:r>
      <w:r w:rsidR="00F60109">
        <w:rPr>
          <w:rFonts w:ascii="宋体" w:eastAsia="宋体" w:hAnsi="宋体" w:hint="eastAsia"/>
          <w:sz w:val="24"/>
        </w:rPr>
        <w:t xml:space="preserve"> </w:t>
      </w:r>
      <w:r w:rsidR="00F60109">
        <w:rPr>
          <w:rFonts w:ascii="宋体" w:eastAsia="宋体" w:hAnsi="宋体"/>
          <w:sz w:val="24"/>
        </w:rPr>
        <w:t xml:space="preserve">       </w:t>
      </w:r>
      <w:r>
        <w:rPr>
          <w:rFonts w:ascii="宋体" w:eastAsia="宋体" w:hAnsi="宋体" w:hint="eastAsia"/>
          <w:sz w:val="24"/>
        </w:rPr>
        <w:t>或授权代表</w:t>
      </w:r>
      <w:r w:rsidR="00F60109">
        <w:rPr>
          <w:rFonts w:ascii="宋体" w:eastAsia="宋体" w:hAnsi="宋体" w:hint="eastAsia"/>
          <w:sz w:val="24"/>
        </w:rPr>
        <w:t>（签名或盖章）</w:t>
      </w:r>
      <w:r w:rsidRPr="00F22713">
        <w:rPr>
          <w:rFonts w:ascii="宋体" w:eastAsia="宋体" w:hAnsi="宋体" w:hint="eastAsia"/>
          <w:sz w:val="24"/>
        </w:rPr>
        <w:t>：</w:t>
      </w:r>
    </w:p>
    <w:p w14:paraId="2D38CE24" w14:textId="231E892A" w:rsidR="0079375A" w:rsidRDefault="0079375A" w:rsidP="0079375A">
      <w:pPr>
        <w:pStyle w:val="HTML"/>
        <w:widowControl w:val="0"/>
        <w:wordWrap w:val="0"/>
        <w:spacing w:line="400" w:lineRule="exact"/>
        <w:jc w:val="both"/>
        <w:rPr>
          <w:rFonts w:ascii="宋体" w:eastAsia="宋体" w:hAnsi="宋体"/>
          <w:sz w:val="24"/>
        </w:rPr>
      </w:pPr>
      <w:r>
        <w:rPr>
          <w:rFonts w:ascii="宋体" w:eastAsia="宋体" w:hAnsi="宋体" w:hint="eastAsia"/>
          <w:sz w:val="24"/>
        </w:rPr>
        <w:t>联系</w:t>
      </w:r>
      <w:r w:rsidRPr="00F22713">
        <w:rPr>
          <w:rFonts w:ascii="宋体" w:eastAsia="宋体" w:hAnsi="宋体" w:hint="eastAsia"/>
          <w:sz w:val="24"/>
        </w:rPr>
        <w:t>电话：</w:t>
      </w:r>
      <w:r>
        <w:rPr>
          <w:rFonts w:ascii="宋体" w:eastAsia="宋体" w:hAnsi="宋体"/>
          <w:sz w:val="24"/>
        </w:rPr>
        <w:t xml:space="preserve">                           </w:t>
      </w:r>
      <w:r>
        <w:rPr>
          <w:rFonts w:ascii="宋体" w:eastAsia="宋体" w:hAnsi="宋体" w:hint="eastAsia"/>
          <w:sz w:val="24"/>
        </w:rPr>
        <w:t>联系</w:t>
      </w:r>
      <w:r w:rsidRPr="00F22713">
        <w:rPr>
          <w:rFonts w:ascii="宋体" w:eastAsia="宋体" w:hAnsi="宋体" w:hint="eastAsia"/>
          <w:sz w:val="24"/>
        </w:rPr>
        <w:t>电话：</w:t>
      </w:r>
    </w:p>
    <w:p w14:paraId="77490807" w14:textId="65654AB2" w:rsidR="0079375A" w:rsidRPr="00F22713" w:rsidRDefault="0079375A" w:rsidP="0079375A">
      <w:pPr>
        <w:pStyle w:val="HTML"/>
        <w:widowControl w:val="0"/>
        <w:wordWrap w:val="0"/>
        <w:spacing w:line="400" w:lineRule="exact"/>
        <w:jc w:val="both"/>
        <w:rPr>
          <w:rFonts w:ascii="宋体" w:eastAsia="宋体" w:hAnsi="宋体"/>
          <w:sz w:val="24"/>
        </w:rPr>
      </w:pPr>
      <w:r w:rsidRPr="00F22713">
        <w:rPr>
          <w:rFonts w:ascii="宋体" w:eastAsia="宋体" w:hAnsi="宋体" w:hint="eastAsia"/>
          <w:sz w:val="24"/>
        </w:rPr>
        <w:t>地  址：</w:t>
      </w:r>
      <w:r>
        <w:rPr>
          <w:rFonts w:ascii="宋体" w:eastAsia="宋体" w:hAnsi="宋体" w:hint="eastAsia"/>
          <w:sz w:val="24"/>
        </w:rPr>
        <w:t xml:space="preserve"> </w:t>
      </w:r>
      <w:r>
        <w:rPr>
          <w:rFonts w:ascii="宋体" w:eastAsia="宋体" w:hAnsi="宋体"/>
          <w:sz w:val="24"/>
        </w:rPr>
        <w:t xml:space="preserve">                            </w:t>
      </w:r>
      <w:r w:rsidRPr="00F22713">
        <w:rPr>
          <w:rFonts w:ascii="宋体" w:eastAsia="宋体" w:hAnsi="宋体" w:hint="eastAsia"/>
          <w:sz w:val="24"/>
        </w:rPr>
        <w:t>地  址：</w:t>
      </w:r>
    </w:p>
    <w:p w14:paraId="47C5E349" w14:textId="77777777" w:rsidR="0079375A" w:rsidRPr="007224F0" w:rsidRDefault="0079375A" w:rsidP="0079375A">
      <w:pPr>
        <w:pStyle w:val="HTML"/>
        <w:wordWrap w:val="0"/>
        <w:spacing w:line="400" w:lineRule="exact"/>
        <w:rPr>
          <w:rFonts w:ascii="宋体" w:eastAsia="宋体" w:hAnsi="宋体"/>
          <w:sz w:val="24"/>
        </w:rPr>
      </w:pPr>
    </w:p>
    <w:p w14:paraId="1D94F2A5" w14:textId="04D69839" w:rsidR="00092E31" w:rsidRPr="008E2EBF" w:rsidRDefault="0079375A" w:rsidP="008E2EBF">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400" w:lineRule="exact"/>
        <w:jc w:val="right"/>
        <w:rPr>
          <w:rFonts w:ascii="宋体" w:eastAsia="宋体" w:hAnsi="宋体"/>
          <w:sz w:val="24"/>
          <w:szCs w:val="24"/>
        </w:rPr>
      </w:pPr>
      <w:r w:rsidRPr="007224F0">
        <w:rPr>
          <w:rFonts w:ascii="宋体" w:eastAsia="宋体" w:hAnsi="宋体" w:hint="eastAsia"/>
          <w:sz w:val="24"/>
        </w:rPr>
        <w:t>签订日期：</w:t>
      </w:r>
      <w:r w:rsidRPr="007224F0">
        <w:rPr>
          <w:rFonts w:ascii="宋体" w:eastAsia="宋体" w:hAnsi="宋体"/>
          <w:sz w:val="24"/>
        </w:rPr>
        <w:t xml:space="preserve">      年    月    日</w:t>
      </w:r>
    </w:p>
    <w:sectPr w:rsidR="00092E31" w:rsidRPr="008E2EBF" w:rsidSect="00F86CD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1561E" w14:textId="77777777" w:rsidR="004D3575" w:rsidRDefault="004D3575" w:rsidP="00F86CD8">
      <w:r>
        <w:separator/>
      </w:r>
    </w:p>
  </w:endnote>
  <w:endnote w:type="continuationSeparator" w:id="0">
    <w:p w14:paraId="36813FD2" w14:textId="77777777" w:rsidR="004D3575" w:rsidRDefault="004D3575" w:rsidP="00F8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057409"/>
      <w:docPartObj>
        <w:docPartGallery w:val="Page Numbers (Bottom of Page)"/>
        <w:docPartUnique/>
      </w:docPartObj>
    </w:sdtPr>
    <w:sdtEndPr>
      <w:rPr>
        <w:rFonts w:ascii="宋体" w:eastAsia="宋体" w:hAnsi="宋体"/>
        <w:sz w:val="21"/>
        <w:szCs w:val="21"/>
      </w:rPr>
    </w:sdtEndPr>
    <w:sdtContent>
      <w:p w14:paraId="4FEB5763" w14:textId="103BD723" w:rsidR="00F86CD8" w:rsidRPr="00F86CD8" w:rsidRDefault="00F86CD8" w:rsidP="00F86CD8">
        <w:pPr>
          <w:pStyle w:val="a5"/>
          <w:jc w:val="center"/>
          <w:rPr>
            <w:rFonts w:ascii="宋体" w:eastAsia="宋体" w:hAnsi="宋体"/>
            <w:sz w:val="21"/>
            <w:szCs w:val="21"/>
          </w:rPr>
        </w:pPr>
        <w:r w:rsidRPr="00F86CD8">
          <w:rPr>
            <w:rFonts w:ascii="宋体" w:eastAsia="宋体" w:hAnsi="宋体"/>
            <w:sz w:val="21"/>
            <w:szCs w:val="21"/>
          </w:rPr>
          <w:fldChar w:fldCharType="begin"/>
        </w:r>
        <w:r w:rsidRPr="00F86CD8">
          <w:rPr>
            <w:rFonts w:ascii="宋体" w:eastAsia="宋体" w:hAnsi="宋体"/>
            <w:sz w:val="21"/>
            <w:szCs w:val="21"/>
          </w:rPr>
          <w:instrText>PAGE   \* MERGEFORMAT</w:instrText>
        </w:r>
        <w:r w:rsidRPr="00F86CD8">
          <w:rPr>
            <w:rFonts w:ascii="宋体" w:eastAsia="宋体" w:hAnsi="宋体"/>
            <w:sz w:val="21"/>
            <w:szCs w:val="21"/>
          </w:rPr>
          <w:fldChar w:fldCharType="separate"/>
        </w:r>
        <w:r w:rsidRPr="00F86CD8">
          <w:rPr>
            <w:rFonts w:ascii="宋体" w:eastAsia="宋体" w:hAnsi="宋体"/>
            <w:sz w:val="21"/>
            <w:szCs w:val="21"/>
            <w:lang w:val="zh-CN"/>
          </w:rPr>
          <w:t>2</w:t>
        </w:r>
        <w:r w:rsidRPr="00F86CD8">
          <w:rPr>
            <w:rFonts w:ascii="宋体" w:eastAsia="宋体" w:hAnsi="宋体"/>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2F380" w14:textId="77777777" w:rsidR="004D3575" w:rsidRDefault="004D3575" w:rsidP="00F86CD8">
      <w:r>
        <w:separator/>
      </w:r>
    </w:p>
  </w:footnote>
  <w:footnote w:type="continuationSeparator" w:id="0">
    <w:p w14:paraId="1498EF97" w14:textId="77777777" w:rsidR="004D3575" w:rsidRDefault="004D3575" w:rsidP="00F86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43"/>
    <w:rsid w:val="000024CA"/>
    <w:rsid w:val="00002691"/>
    <w:rsid w:val="00003E64"/>
    <w:rsid w:val="00005B98"/>
    <w:rsid w:val="00012585"/>
    <w:rsid w:val="0001352B"/>
    <w:rsid w:val="00013626"/>
    <w:rsid w:val="00013896"/>
    <w:rsid w:val="000145A9"/>
    <w:rsid w:val="0001706F"/>
    <w:rsid w:val="00017C50"/>
    <w:rsid w:val="00020A68"/>
    <w:rsid w:val="00022F80"/>
    <w:rsid w:val="00024D43"/>
    <w:rsid w:val="00026079"/>
    <w:rsid w:val="00026C2C"/>
    <w:rsid w:val="000270AF"/>
    <w:rsid w:val="000313A7"/>
    <w:rsid w:val="0003358D"/>
    <w:rsid w:val="00033881"/>
    <w:rsid w:val="00035877"/>
    <w:rsid w:val="00036048"/>
    <w:rsid w:val="00036A63"/>
    <w:rsid w:val="000409E6"/>
    <w:rsid w:val="00040DE5"/>
    <w:rsid w:val="000434FE"/>
    <w:rsid w:val="000453B8"/>
    <w:rsid w:val="00046769"/>
    <w:rsid w:val="00046DA1"/>
    <w:rsid w:val="000514D6"/>
    <w:rsid w:val="000553D4"/>
    <w:rsid w:val="00056201"/>
    <w:rsid w:val="0005620A"/>
    <w:rsid w:val="000579EB"/>
    <w:rsid w:val="00057DB8"/>
    <w:rsid w:val="00060459"/>
    <w:rsid w:val="0006057C"/>
    <w:rsid w:val="0006438A"/>
    <w:rsid w:val="00066C7A"/>
    <w:rsid w:val="00070238"/>
    <w:rsid w:val="0007180D"/>
    <w:rsid w:val="00072AFB"/>
    <w:rsid w:val="00073F50"/>
    <w:rsid w:val="00074206"/>
    <w:rsid w:val="00081BAA"/>
    <w:rsid w:val="0008202E"/>
    <w:rsid w:val="00082642"/>
    <w:rsid w:val="0008332E"/>
    <w:rsid w:val="00083898"/>
    <w:rsid w:val="00086EDD"/>
    <w:rsid w:val="00087BC2"/>
    <w:rsid w:val="00091650"/>
    <w:rsid w:val="00091ED7"/>
    <w:rsid w:val="00092E31"/>
    <w:rsid w:val="00093C57"/>
    <w:rsid w:val="00095A7E"/>
    <w:rsid w:val="00096774"/>
    <w:rsid w:val="000972EB"/>
    <w:rsid w:val="000A09EA"/>
    <w:rsid w:val="000A0D55"/>
    <w:rsid w:val="000A237F"/>
    <w:rsid w:val="000A25C0"/>
    <w:rsid w:val="000A3101"/>
    <w:rsid w:val="000A33B9"/>
    <w:rsid w:val="000A59E0"/>
    <w:rsid w:val="000A75E8"/>
    <w:rsid w:val="000B024B"/>
    <w:rsid w:val="000B03E9"/>
    <w:rsid w:val="000B0DAA"/>
    <w:rsid w:val="000B4793"/>
    <w:rsid w:val="000B7020"/>
    <w:rsid w:val="000C0112"/>
    <w:rsid w:val="000C0B26"/>
    <w:rsid w:val="000C100F"/>
    <w:rsid w:val="000C1771"/>
    <w:rsid w:val="000C24F3"/>
    <w:rsid w:val="000C324E"/>
    <w:rsid w:val="000C463B"/>
    <w:rsid w:val="000C487B"/>
    <w:rsid w:val="000C7D41"/>
    <w:rsid w:val="000D0BB6"/>
    <w:rsid w:val="000D13C0"/>
    <w:rsid w:val="000D2AD9"/>
    <w:rsid w:val="000D3A00"/>
    <w:rsid w:val="000D6F5C"/>
    <w:rsid w:val="000D7D12"/>
    <w:rsid w:val="000E3045"/>
    <w:rsid w:val="000E3479"/>
    <w:rsid w:val="000E40B0"/>
    <w:rsid w:val="000E4213"/>
    <w:rsid w:val="000E4840"/>
    <w:rsid w:val="000E5C3D"/>
    <w:rsid w:val="000E6A4F"/>
    <w:rsid w:val="000E7EDB"/>
    <w:rsid w:val="000F1A3B"/>
    <w:rsid w:val="000F30AE"/>
    <w:rsid w:val="000F5D4A"/>
    <w:rsid w:val="001004BB"/>
    <w:rsid w:val="001011A7"/>
    <w:rsid w:val="00101B87"/>
    <w:rsid w:val="00104E4E"/>
    <w:rsid w:val="00107567"/>
    <w:rsid w:val="00107BE6"/>
    <w:rsid w:val="0011272E"/>
    <w:rsid w:val="001147B2"/>
    <w:rsid w:val="00115539"/>
    <w:rsid w:val="00117D49"/>
    <w:rsid w:val="00120519"/>
    <w:rsid w:val="0012445E"/>
    <w:rsid w:val="00127D87"/>
    <w:rsid w:val="0013011F"/>
    <w:rsid w:val="001306F4"/>
    <w:rsid w:val="00130B49"/>
    <w:rsid w:val="00131BC4"/>
    <w:rsid w:val="00131EDB"/>
    <w:rsid w:val="001350DA"/>
    <w:rsid w:val="0013762A"/>
    <w:rsid w:val="001377BB"/>
    <w:rsid w:val="001406F2"/>
    <w:rsid w:val="00141665"/>
    <w:rsid w:val="00143B2B"/>
    <w:rsid w:val="00144C44"/>
    <w:rsid w:val="00147807"/>
    <w:rsid w:val="00147D3C"/>
    <w:rsid w:val="00150977"/>
    <w:rsid w:val="00150C07"/>
    <w:rsid w:val="0015201C"/>
    <w:rsid w:val="0015353B"/>
    <w:rsid w:val="001553C0"/>
    <w:rsid w:val="00156A35"/>
    <w:rsid w:val="0015714D"/>
    <w:rsid w:val="001603F7"/>
    <w:rsid w:val="00160C92"/>
    <w:rsid w:val="00160FAA"/>
    <w:rsid w:val="00162004"/>
    <w:rsid w:val="00163838"/>
    <w:rsid w:val="0016414E"/>
    <w:rsid w:val="00164767"/>
    <w:rsid w:val="001711C7"/>
    <w:rsid w:val="00172F4A"/>
    <w:rsid w:val="00175389"/>
    <w:rsid w:val="00177CD1"/>
    <w:rsid w:val="0018012A"/>
    <w:rsid w:val="001809CF"/>
    <w:rsid w:val="00181CD0"/>
    <w:rsid w:val="00185656"/>
    <w:rsid w:val="00186B87"/>
    <w:rsid w:val="00186CF3"/>
    <w:rsid w:val="001907D2"/>
    <w:rsid w:val="0019142E"/>
    <w:rsid w:val="00196DA1"/>
    <w:rsid w:val="001A18D3"/>
    <w:rsid w:val="001A2F71"/>
    <w:rsid w:val="001A31B7"/>
    <w:rsid w:val="001A360E"/>
    <w:rsid w:val="001A43DC"/>
    <w:rsid w:val="001A5227"/>
    <w:rsid w:val="001A72DC"/>
    <w:rsid w:val="001A75ED"/>
    <w:rsid w:val="001B0253"/>
    <w:rsid w:val="001B3358"/>
    <w:rsid w:val="001B396C"/>
    <w:rsid w:val="001B3BBA"/>
    <w:rsid w:val="001B4197"/>
    <w:rsid w:val="001B7FA7"/>
    <w:rsid w:val="001C0028"/>
    <w:rsid w:val="001C08CF"/>
    <w:rsid w:val="001C282C"/>
    <w:rsid w:val="001C3357"/>
    <w:rsid w:val="001C739C"/>
    <w:rsid w:val="001C75CE"/>
    <w:rsid w:val="001D1749"/>
    <w:rsid w:val="001D33C1"/>
    <w:rsid w:val="001D33D4"/>
    <w:rsid w:val="001D4025"/>
    <w:rsid w:val="001D51D1"/>
    <w:rsid w:val="001D7C21"/>
    <w:rsid w:val="001D7FDF"/>
    <w:rsid w:val="001E1EF9"/>
    <w:rsid w:val="001E2987"/>
    <w:rsid w:val="001E48BB"/>
    <w:rsid w:val="001E4D3C"/>
    <w:rsid w:val="001F00D1"/>
    <w:rsid w:val="001F0956"/>
    <w:rsid w:val="001F1AF2"/>
    <w:rsid w:val="001F1EE1"/>
    <w:rsid w:val="001F2CB6"/>
    <w:rsid w:val="001F3C8E"/>
    <w:rsid w:val="001F4CC1"/>
    <w:rsid w:val="001F6B2E"/>
    <w:rsid w:val="002004DF"/>
    <w:rsid w:val="00200E7E"/>
    <w:rsid w:val="002020A6"/>
    <w:rsid w:val="00203FA8"/>
    <w:rsid w:val="00207CDC"/>
    <w:rsid w:val="0021083D"/>
    <w:rsid w:val="002124EB"/>
    <w:rsid w:val="0021272D"/>
    <w:rsid w:val="00212B77"/>
    <w:rsid w:val="002150C8"/>
    <w:rsid w:val="00216A1A"/>
    <w:rsid w:val="002207AF"/>
    <w:rsid w:val="00220C28"/>
    <w:rsid w:val="00221965"/>
    <w:rsid w:val="00221B6A"/>
    <w:rsid w:val="00223664"/>
    <w:rsid w:val="0022587E"/>
    <w:rsid w:val="00232D92"/>
    <w:rsid w:val="00233C92"/>
    <w:rsid w:val="002340B4"/>
    <w:rsid w:val="00237058"/>
    <w:rsid w:val="00240D5B"/>
    <w:rsid w:val="00243CC1"/>
    <w:rsid w:val="002444EB"/>
    <w:rsid w:val="00244553"/>
    <w:rsid w:val="00245B5E"/>
    <w:rsid w:val="002475F2"/>
    <w:rsid w:val="00251223"/>
    <w:rsid w:val="00252982"/>
    <w:rsid w:val="0025391D"/>
    <w:rsid w:val="00254F10"/>
    <w:rsid w:val="002550EC"/>
    <w:rsid w:val="00255E7E"/>
    <w:rsid w:val="0025684A"/>
    <w:rsid w:val="00261A4B"/>
    <w:rsid w:val="002620D8"/>
    <w:rsid w:val="002637F6"/>
    <w:rsid w:val="00263B28"/>
    <w:rsid w:val="002641CB"/>
    <w:rsid w:val="002648C4"/>
    <w:rsid w:val="00264919"/>
    <w:rsid w:val="002654A2"/>
    <w:rsid w:val="00271A40"/>
    <w:rsid w:val="00272D89"/>
    <w:rsid w:val="00273688"/>
    <w:rsid w:val="00273CC9"/>
    <w:rsid w:val="00274228"/>
    <w:rsid w:val="002759F1"/>
    <w:rsid w:val="00277C06"/>
    <w:rsid w:val="00280B3B"/>
    <w:rsid w:val="00280D2F"/>
    <w:rsid w:val="00287979"/>
    <w:rsid w:val="002908B1"/>
    <w:rsid w:val="0029710F"/>
    <w:rsid w:val="002A09E5"/>
    <w:rsid w:val="002A12DB"/>
    <w:rsid w:val="002A43FB"/>
    <w:rsid w:val="002A59E7"/>
    <w:rsid w:val="002A5BC6"/>
    <w:rsid w:val="002A6D38"/>
    <w:rsid w:val="002B4908"/>
    <w:rsid w:val="002B4AFF"/>
    <w:rsid w:val="002B7845"/>
    <w:rsid w:val="002C0056"/>
    <w:rsid w:val="002C04E1"/>
    <w:rsid w:val="002C21C5"/>
    <w:rsid w:val="002C493E"/>
    <w:rsid w:val="002D0899"/>
    <w:rsid w:val="002D0E73"/>
    <w:rsid w:val="002D10EE"/>
    <w:rsid w:val="002D190B"/>
    <w:rsid w:val="002D4AC0"/>
    <w:rsid w:val="002D5461"/>
    <w:rsid w:val="002D7C2F"/>
    <w:rsid w:val="002E483D"/>
    <w:rsid w:val="002E4FF7"/>
    <w:rsid w:val="002F061D"/>
    <w:rsid w:val="002F1F60"/>
    <w:rsid w:val="002F26E6"/>
    <w:rsid w:val="002F64A5"/>
    <w:rsid w:val="002F64A6"/>
    <w:rsid w:val="002F716F"/>
    <w:rsid w:val="002F77CF"/>
    <w:rsid w:val="00301A23"/>
    <w:rsid w:val="00301A63"/>
    <w:rsid w:val="00304413"/>
    <w:rsid w:val="0030477D"/>
    <w:rsid w:val="00307221"/>
    <w:rsid w:val="00313163"/>
    <w:rsid w:val="00313ACE"/>
    <w:rsid w:val="00314A44"/>
    <w:rsid w:val="00314DD2"/>
    <w:rsid w:val="00315DB5"/>
    <w:rsid w:val="00316020"/>
    <w:rsid w:val="0031703A"/>
    <w:rsid w:val="0031746C"/>
    <w:rsid w:val="0031778B"/>
    <w:rsid w:val="00317F4D"/>
    <w:rsid w:val="00321C3D"/>
    <w:rsid w:val="0032419B"/>
    <w:rsid w:val="00327DF8"/>
    <w:rsid w:val="00331827"/>
    <w:rsid w:val="003328EA"/>
    <w:rsid w:val="00333C10"/>
    <w:rsid w:val="0033466B"/>
    <w:rsid w:val="0034060D"/>
    <w:rsid w:val="00340CBC"/>
    <w:rsid w:val="003446F7"/>
    <w:rsid w:val="00351837"/>
    <w:rsid w:val="00351A33"/>
    <w:rsid w:val="00352162"/>
    <w:rsid w:val="003521E4"/>
    <w:rsid w:val="00352368"/>
    <w:rsid w:val="003543E2"/>
    <w:rsid w:val="00356C65"/>
    <w:rsid w:val="00357160"/>
    <w:rsid w:val="00360B58"/>
    <w:rsid w:val="00360DFD"/>
    <w:rsid w:val="003612DB"/>
    <w:rsid w:val="00361777"/>
    <w:rsid w:val="00361CA4"/>
    <w:rsid w:val="00362237"/>
    <w:rsid w:val="0036228B"/>
    <w:rsid w:val="00364C2F"/>
    <w:rsid w:val="003653C7"/>
    <w:rsid w:val="00367DCA"/>
    <w:rsid w:val="00371439"/>
    <w:rsid w:val="00371DBC"/>
    <w:rsid w:val="003721A9"/>
    <w:rsid w:val="00372D53"/>
    <w:rsid w:val="00373828"/>
    <w:rsid w:val="00374D3A"/>
    <w:rsid w:val="00374ED9"/>
    <w:rsid w:val="00375721"/>
    <w:rsid w:val="00376D86"/>
    <w:rsid w:val="00377835"/>
    <w:rsid w:val="00377DB8"/>
    <w:rsid w:val="003800EE"/>
    <w:rsid w:val="0038321F"/>
    <w:rsid w:val="00383DA1"/>
    <w:rsid w:val="003842AA"/>
    <w:rsid w:val="0038482E"/>
    <w:rsid w:val="003855B0"/>
    <w:rsid w:val="00385D79"/>
    <w:rsid w:val="00386170"/>
    <w:rsid w:val="00387EFF"/>
    <w:rsid w:val="0039130D"/>
    <w:rsid w:val="00391D94"/>
    <w:rsid w:val="003940DB"/>
    <w:rsid w:val="003946D0"/>
    <w:rsid w:val="00397DC7"/>
    <w:rsid w:val="003A00F6"/>
    <w:rsid w:val="003A06C2"/>
    <w:rsid w:val="003A0725"/>
    <w:rsid w:val="003A2E96"/>
    <w:rsid w:val="003A5829"/>
    <w:rsid w:val="003A794B"/>
    <w:rsid w:val="003A7998"/>
    <w:rsid w:val="003B03D6"/>
    <w:rsid w:val="003B3EEE"/>
    <w:rsid w:val="003B6340"/>
    <w:rsid w:val="003B6D2F"/>
    <w:rsid w:val="003C02E0"/>
    <w:rsid w:val="003C05BA"/>
    <w:rsid w:val="003C30C7"/>
    <w:rsid w:val="003C4742"/>
    <w:rsid w:val="003D0CB4"/>
    <w:rsid w:val="003D0DBA"/>
    <w:rsid w:val="003D2E3F"/>
    <w:rsid w:val="003D333D"/>
    <w:rsid w:val="003D471B"/>
    <w:rsid w:val="003D4EE2"/>
    <w:rsid w:val="003D58C2"/>
    <w:rsid w:val="003D5DCC"/>
    <w:rsid w:val="003D608C"/>
    <w:rsid w:val="003D6229"/>
    <w:rsid w:val="003D7902"/>
    <w:rsid w:val="003E2043"/>
    <w:rsid w:val="003E2BD7"/>
    <w:rsid w:val="003E3369"/>
    <w:rsid w:val="003E57F4"/>
    <w:rsid w:val="003E61A3"/>
    <w:rsid w:val="003E76BD"/>
    <w:rsid w:val="003F1402"/>
    <w:rsid w:val="003F1C8D"/>
    <w:rsid w:val="003F2470"/>
    <w:rsid w:val="003F2D6C"/>
    <w:rsid w:val="003F5102"/>
    <w:rsid w:val="003F69BA"/>
    <w:rsid w:val="003F6F8A"/>
    <w:rsid w:val="004015AD"/>
    <w:rsid w:val="004051FF"/>
    <w:rsid w:val="004052B7"/>
    <w:rsid w:val="00407644"/>
    <w:rsid w:val="00410F20"/>
    <w:rsid w:val="00413196"/>
    <w:rsid w:val="004135A7"/>
    <w:rsid w:val="00414F7F"/>
    <w:rsid w:val="0041678D"/>
    <w:rsid w:val="00420482"/>
    <w:rsid w:val="00420A18"/>
    <w:rsid w:val="00421A48"/>
    <w:rsid w:val="00422A3A"/>
    <w:rsid w:val="004232DF"/>
    <w:rsid w:val="00426E1D"/>
    <w:rsid w:val="0042746B"/>
    <w:rsid w:val="00430FC5"/>
    <w:rsid w:val="00431024"/>
    <w:rsid w:val="0043144B"/>
    <w:rsid w:val="0043249B"/>
    <w:rsid w:val="00433859"/>
    <w:rsid w:val="00435076"/>
    <w:rsid w:val="0043508B"/>
    <w:rsid w:val="00435E47"/>
    <w:rsid w:val="00436D93"/>
    <w:rsid w:val="0044211F"/>
    <w:rsid w:val="004421E3"/>
    <w:rsid w:val="00442266"/>
    <w:rsid w:val="004432AA"/>
    <w:rsid w:val="004432D8"/>
    <w:rsid w:val="00443C85"/>
    <w:rsid w:val="00444A2F"/>
    <w:rsid w:val="00445942"/>
    <w:rsid w:val="00445C2B"/>
    <w:rsid w:val="00445CCB"/>
    <w:rsid w:val="00447F00"/>
    <w:rsid w:val="00450640"/>
    <w:rsid w:val="00451825"/>
    <w:rsid w:val="00451AC9"/>
    <w:rsid w:val="00452168"/>
    <w:rsid w:val="00455008"/>
    <w:rsid w:val="00455B04"/>
    <w:rsid w:val="004564C8"/>
    <w:rsid w:val="00457BB0"/>
    <w:rsid w:val="0046293F"/>
    <w:rsid w:val="00465620"/>
    <w:rsid w:val="0046680B"/>
    <w:rsid w:val="00466E7E"/>
    <w:rsid w:val="004674ED"/>
    <w:rsid w:val="00470DF1"/>
    <w:rsid w:val="00471F1E"/>
    <w:rsid w:val="00472A0F"/>
    <w:rsid w:val="004733DE"/>
    <w:rsid w:val="0047378E"/>
    <w:rsid w:val="00473DA5"/>
    <w:rsid w:val="00477185"/>
    <w:rsid w:val="004800F1"/>
    <w:rsid w:val="00480DED"/>
    <w:rsid w:val="004811C8"/>
    <w:rsid w:val="004815DF"/>
    <w:rsid w:val="00481C52"/>
    <w:rsid w:val="00481F90"/>
    <w:rsid w:val="0048338E"/>
    <w:rsid w:val="004838CD"/>
    <w:rsid w:val="00483D53"/>
    <w:rsid w:val="004848AE"/>
    <w:rsid w:val="004850EB"/>
    <w:rsid w:val="00486C3A"/>
    <w:rsid w:val="00486D10"/>
    <w:rsid w:val="00490447"/>
    <w:rsid w:val="00491BC5"/>
    <w:rsid w:val="0049294E"/>
    <w:rsid w:val="00493341"/>
    <w:rsid w:val="00493FC3"/>
    <w:rsid w:val="004965CB"/>
    <w:rsid w:val="00497F04"/>
    <w:rsid w:val="004A15F8"/>
    <w:rsid w:val="004A1FCE"/>
    <w:rsid w:val="004A20FE"/>
    <w:rsid w:val="004A2DEC"/>
    <w:rsid w:val="004A4682"/>
    <w:rsid w:val="004A4C13"/>
    <w:rsid w:val="004B0F74"/>
    <w:rsid w:val="004B2016"/>
    <w:rsid w:val="004B2058"/>
    <w:rsid w:val="004B2434"/>
    <w:rsid w:val="004B34C7"/>
    <w:rsid w:val="004B3FF9"/>
    <w:rsid w:val="004B5B87"/>
    <w:rsid w:val="004B7892"/>
    <w:rsid w:val="004C1D78"/>
    <w:rsid w:val="004C496A"/>
    <w:rsid w:val="004C5317"/>
    <w:rsid w:val="004C645E"/>
    <w:rsid w:val="004C6D3C"/>
    <w:rsid w:val="004D2BE1"/>
    <w:rsid w:val="004D2D78"/>
    <w:rsid w:val="004D3575"/>
    <w:rsid w:val="004D4542"/>
    <w:rsid w:val="004D4647"/>
    <w:rsid w:val="004D6A5C"/>
    <w:rsid w:val="004D77F3"/>
    <w:rsid w:val="004E008D"/>
    <w:rsid w:val="004E0F51"/>
    <w:rsid w:val="004E1DBF"/>
    <w:rsid w:val="004E374D"/>
    <w:rsid w:val="004E7872"/>
    <w:rsid w:val="004F161A"/>
    <w:rsid w:val="004F2A55"/>
    <w:rsid w:val="004F6404"/>
    <w:rsid w:val="004F78BA"/>
    <w:rsid w:val="004F7D02"/>
    <w:rsid w:val="00502208"/>
    <w:rsid w:val="0050347E"/>
    <w:rsid w:val="005038EA"/>
    <w:rsid w:val="00505948"/>
    <w:rsid w:val="00506521"/>
    <w:rsid w:val="00511A39"/>
    <w:rsid w:val="00511C66"/>
    <w:rsid w:val="00512785"/>
    <w:rsid w:val="005143C0"/>
    <w:rsid w:val="00514C0D"/>
    <w:rsid w:val="00515581"/>
    <w:rsid w:val="005157FD"/>
    <w:rsid w:val="005169C4"/>
    <w:rsid w:val="005177F5"/>
    <w:rsid w:val="00517E7B"/>
    <w:rsid w:val="005220F1"/>
    <w:rsid w:val="00522BAE"/>
    <w:rsid w:val="00522F15"/>
    <w:rsid w:val="00526470"/>
    <w:rsid w:val="00526E1B"/>
    <w:rsid w:val="00527DB2"/>
    <w:rsid w:val="00530D3C"/>
    <w:rsid w:val="005324ED"/>
    <w:rsid w:val="0053386F"/>
    <w:rsid w:val="00535D77"/>
    <w:rsid w:val="00541153"/>
    <w:rsid w:val="0054626E"/>
    <w:rsid w:val="005466A5"/>
    <w:rsid w:val="0055014B"/>
    <w:rsid w:val="005501F8"/>
    <w:rsid w:val="00550F1A"/>
    <w:rsid w:val="005514DC"/>
    <w:rsid w:val="00551690"/>
    <w:rsid w:val="00551DE8"/>
    <w:rsid w:val="00553032"/>
    <w:rsid w:val="005532D7"/>
    <w:rsid w:val="00553A98"/>
    <w:rsid w:val="00554091"/>
    <w:rsid w:val="0055575F"/>
    <w:rsid w:val="0056274F"/>
    <w:rsid w:val="00562B35"/>
    <w:rsid w:val="005673BD"/>
    <w:rsid w:val="00567AF5"/>
    <w:rsid w:val="00574B2B"/>
    <w:rsid w:val="00575CEC"/>
    <w:rsid w:val="0058181B"/>
    <w:rsid w:val="00581BC7"/>
    <w:rsid w:val="0058588E"/>
    <w:rsid w:val="005862C3"/>
    <w:rsid w:val="00593F79"/>
    <w:rsid w:val="005952A0"/>
    <w:rsid w:val="005960C3"/>
    <w:rsid w:val="00597371"/>
    <w:rsid w:val="005A043A"/>
    <w:rsid w:val="005B32F5"/>
    <w:rsid w:val="005B3F0D"/>
    <w:rsid w:val="005C34C5"/>
    <w:rsid w:val="005C7444"/>
    <w:rsid w:val="005D2739"/>
    <w:rsid w:val="005D3976"/>
    <w:rsid w:val="005D6BBD"/>
    <w:rsid w:val="005D718C"/>
    <w:rsid w:val="005D73FC"/>
    <w:rsid w:val="005E2059"/>
    <w:rsid w:val="005E27EC"/>
    <w:rsid w:val="005E2D4A"/>
    <w:rsid w:val="005E4852"/>
    <w:rsid w:val="005E595B"/>
    <w:rsid w:val="005E670A"/>
    <w:rsid w:val="005E692E"/>
    <w:rsid w:val="005F062E"/>
    <w:rsid w:val="005F3399"/>
    <w:rsid w:val="005F37FF"/>
    <w:rsid w:val="005F52C9"/>
    <w:rsid w:val="005F6273"/>
    <w:rsid w:val="005F69FF"/>
    <w:rsid w:val="006005BA"/>
    <w:rsid w:val="0060062F"/>
    <w:rsid w:val="00603DFC"/>
    <w:rsid w:val="00604377"/>
    <w:rsid w:val="006046B7"/>
    <w:rsid w:val="0060669C"/>
    <w:rsid w:val="006075AD"/>
    <w:rsid w:val="00611C69"/>
    <w:rsid w:val="0061206E"/>
    <w:rsid w:val="006209F6"/>
    <w:rsid w:val="0062346E"/>
    <w:rsid w:val="00624BC2"/>
    <w:rsid w:val="00626C7A"/>
    <w:rsid w:val="00626CBF"/>
    <w:rsid w:val="00627948"/>
    <w:rsid w:val="00630599"/>
    <w:rsid w:val="00633386"/>
    <w:rsid w:val="00633B8D"/>
    <w:rsid w:val="00634122"/>
    <w:rsid w:val="006367AF"/>
    <w:rsid w:val="00637991"/>
    <w:rsid w:val="00641399"/>
    <w:rsid w:val="0064682B"/>
    <w:rsid w:val="006476B7"/>
    <w:rsid w:val="00647DBD"/>
    <w:rsid w:val="006516AA"/>
    <w:rsid w:val="00652658"/>
    <w:rsid w:val="00652B5B"/>
    <w:rsid w:val="006533D3"/>
    <w:rsid w:val="006534A0"/>
    <w:rsid w:val="0065408E"/>
    <w:rsid w:val="00656F3F"/>
    <w:rsid w:val="0066353E"/>
    <w:rsid w:val="0066376C"/>
    <w:rsid w:val="0066436F"/>
    <w:rsid w:val="0066522F"/>
    <w:rsid w:val="00666758"/>
    <w:rsid w:val="00667C33"/>
    <w:rsid w:val="006726A4"/>
    <w:rsid w:val="0067292C"/>
    <w:rsid w:val="00677B85"/>
    <w:rsid w:val="006808F4"/>
    <w:rsid w:val="00681895"/>
    <w:rsid w:val="00685E59"/>
    <w:rsid w:val="00686D4E"/>
    <w:rsid w:val="00686DC4"/>
    <w:rsid w:val="00687289"/>
    <w:rsid w:val="0069694B"/>
    <w:rsid w:val="00696C8C"/>
    <w:rsid w:val="00697935"/>
    <w:rsid w:val="006A2402"/>
    <w:rsid w:val="006A372D"/>
    <w:rsid w:val="006A3DE1"/>
    <w:rsid w:val="006A582C"/>
    <w:rsid w:val="006B0407"/>
    <w:rsid w:val="006B0C8B"/>
    <w:rsid w:val="006B2831"/>
    <w:rsid w:val="006B3335"/>
    <w:rsid w:val="006B53D5"/>
    <w:rsid w:val="006B5B89"/>
    <w:rsid w:val="006B62E9"/>
    <w:rsid w:val="006C17BA"/>
    <w:rsid w:val="006C4D02"/>
    <w:rsid w:val="006C5801"/>
    <w:rsid w:val="006D1324"/>
    <w:rsid w:val="006D2346"/>
    <w:rsid w:val="006D25E7"/>
    <w:rsid w:val="006D2EA9"/>
    <w:rsid w:val="006D4B8F"/>
    <w:rsid w:val="006D4D7E"/>
    <w:rsid w:val="006D742F"/>
    <w:rsid w:val="006D79F1"/>
    <w:rsid w:val="006E0FD0"/>
    <w:rsid w:val="006E5E66"/>
    <w:rsid w:val="006E690B"/>
    <w:rsid w:val="006E78D5"/>
    <w:rsid w:val="006F1AA9"/>
    <w:rsid w:val="006F1BF2"/>
    <w:rsid w:val="006F5F44"/>
    <w:rsid w:val="0070099E"/>
    <w:rsid w:val="00700E29"/>
    <w:rsid w:val="00704A4A"/>
    <w:rsid w:val="007059FB"/>
    <w:rsid w:val="00707DDC"/>
    <w:rsid w:val="007115EB"/>
    <w:rsid w:val="00712854"/>
    <w:rsid w:val="00713FAB"/>
    <w:rsid w:val="00717CDD"/>
    <w:rsid w:val="00720A88"/>
    <w:rsid w:val="007224F0"/>
    <w:rsid w:val="007276AE"/>
    <w:rsid w:val="0072798C"/>
    <w:rsid w:val="007300A8"/>
    <w:rsid w:val="0073221A"/>
    <w:rsid w:val="00733300"/>
    <w:rsid w:val="007361C3"/>
    <w:rsid w:val="007368D2"/>
    <w:rsid w:val="007378C3"/>
    <w:rsid w:val="007378FD"/>
    <w:rsid w:val="00741272"/>
    <w:rsid w:val="007412B3"/>
    <w:rsid w:val="00744937"/>
    <w:rsid w:val="00745026"/>
    <w:rsid w:val="00745100"/>
    <w:rsid w:val="00745800"/>
    <w:rsid w:val="007467FD"/>
    <w:rsid w:val="00747A62"/>
    <w:rsid w:val="00747D71"/>
    <w:rsid w:val="0075191F"/>
    <w:rsid w:val="0075516F"/>
    <w:rsid w:val="007563E4"/>
    <w:rsid w:val="00757873"/>
    <w:rsid w:val="0076416B"/>
    <w:rsid w:val="00764FBF"/>
    <w:rsid w:val="00771950"/>
    <w:rsid w:val="00773858"/>
    <w:rsid w:val="007771E6"/>
    <w:rsid w:val="00777685"/>
    <w:rsid w:val="0078544B"/>
    <w:rsid w:val="007878D4"/>
    <w:rsid w:val="00790F04"/>
    <w:rsid w:val="00792D33"/>
    <w:rsid w:val="007932F0"/>
    <w:rsid w:val="0079375A"/>
    <w:rsid w:val="00793B1E"/>
    <w:rsid w:val="0079735E"/>
    <w:rsid w:val="00797C55"/>
    <w:rsid w:val="007A0914"/>
    <w:rsid w:val="007A262C"/>
    <w:rsid w:val="007A4283"/>
    <w:rsid w:val="007A55D9"/>
    <w:rsid w:val="007A733F"/>
    <w:rsid w:val="007A7B67"/>
    <w:rsid w:val="007B07AD"/>
    <w:rsid w:val="007B159E"/>
    <w:rsid w:val="007B28D4"/>
    <w:rsid w:val="007B29A9"/>
    <w:rsid w:val="007B3FB3"/>
    <w:rsid w:val="007B506E"/>
    <w:rsid w:val="007B562D"/>
    <w:rsid w:val="007B6E5D"/>
    <w:rsid w:val="007B7968"/>
    <w:rsid w:val="007C33B8"/>
    <w:rsid w:val="007C585D"/>
    <w:rsid w:val="007D2FBF"/>
    <w:rsid w:val="007D3C85"/>
    <w:rsid w:val="007D401B"/>
    <w:rsid w:val="007D44DE"/>
    <w:rsid w:val="007D4AF8"/>
    <w:rsid w:val="007D54CB"/>
    <w:rsid w:val="007D7958"/>
    <w:rsid w:val="007D7CA3"/>
    <w:rsid w:val="007E0238"/>
    <w:rsid w:val="007E03DA"/>
    <w:rsid w:val="007E6EF3"/>
    <w:rsid w:val="007E7874"/>
    <w:rsid w:val="007F1F15"/>
    <w:rsid w:val="007F3F27"/>
    <w:rsid w:val="007F49E5"/>
    <w:rsid w:val="00801FB8"/>
    <w:rsid w:val="00802270"/>
    <w:rsid w:val="0080229F"/>
    <w:rsid w:val="008032F8"/>
    <w:rsid w:val="00803A2B"/>
    <w:rsid w:val="00803D52"/>
    <w:rsid w:val="008041E6"/>
    <w:rsid w:val="00804FE1"/>
    <w:rsid w:val="008079BC"/>
    <w:rsid w:val="00807C97"/>
    <w:rsid w:val="00810254"/>
    <w:rsid w:val="00810C3B"/>
    <w:rsid w:val="00810D7C"/>
    <w:rsid w:val="0081127B"/>
    <w:rsid w:val="00811AF1"/>
    <w:rsid w:val="00812920"/>
    <w:rsid w:val="008130F5"/>
    <w:rsid w:val="0081608D"/>
    <w:rsid w:val="008171CE"/>
    <w:rsid w:val="0082025B"/>
    <w:rsid w:val="00820FFF"/>
    <w:rsid w:val="008217B1"/>
    <w:rsid w:val="008221CE"/>
    <w:rsid w:val="0082261F"/>
    <w:rsid w:val="00822CE4"/>
    <w:rsid w:val="00823161"/>
    <w:rsid w:val="00823571"/>
    <w:rsid w:val="00823A36"/>
    <w:rsid w:val="00825644"/>
    <w:rsid w:val="008303AD"/>
    <w:rsid w:val="00830E20"/>
    <w:rsid w:val="008372BC"/>
    <w:rsid w:val="00837FAA"/>
    <w:rsid w:val="00841413"/>
    <w:rsid w:val="008438A0"/>
    <w:rsid w:val="00843F3C"/>
    <w:rsid w:val="00845E2E"/>
    <w:rsid w:val="00846553"/>
    <w:rsid w:val="00850F3B"/>
    <w:rsid w:val="00851C64"/>
    <w:rsid w:val="00851E4F"/>
    <w:rsid w:val="00851EF1"/>
    <w:rsid w:val="00851F39"/>
    <w:rsid w:val="00853703"/>
    <w:rsid w:val="00853FD5"/>
    <w:rsid w:val="008543E9"/>
    <w:rsid w:val="0085619B"/>
    <w:rsid w:val="00856233"/>
    <w:rsid w:val="00856D0A"/>
    <w:rsid w:val="00861A2F"/>
    <w:rsid w:val="0086775D"/>
    <w:rsid w:val="0087058E"/>
    <w:rsid w:val="00873522"/>
    <w:rsid w:val="00873BA5"/>
    <w:rsid w:val="00875792"/>
    <w:rsid w:val="008766E5"/>
    <w:rsid w:val="00880AD0"/>
    <w:rsid w:val="00880E33"/>
    <w:rsid w:val="008820D9"/>
    <w:rsid w:val="008825A9"/>
    <w:rsid w:val="0088262F"/>
    <w:rsid w:val="00887DD3"/>
    <w:rsid w:val="008908A6"/>
    <w:rsid w:val="00890FD4"/>
    <w:rsid w:val="00893970"/>
    <w:rsid w:val="00895551"/>
    <w:rsid w:val="00895EF1"/>
    <w:rsid w:val="00896BD6"/>
    <w:rsid w:val="00896C3B"/>
    <w:rsid w:val="008A239A"/>
    <w:rsid w:val="008A2751"/>
    <w:rsid w:val="008A2C80"/>
    <w:rsid w:val="008A3830"/>
    <w:rsid w:val="008A506C"/>
    <w:rsid w:val="008A5708"/>
    <w:rsid w:val="008A5F56"/>
    <w:rsid w:val="008A6B62"/>
    <w:rsid w:val="008A7C8F"/>
    <w:rsid w:val="008B169F"/>
    <w:rsid w:val="008B40EC"/>
    <w:rsid w:val="008B48EE"/>
    <w:rsid w:val="008B4C05"/>
    <w:rsid w:val="008B5166"/>
    <w:rsid w:val="008B60A3"/>
    <w:rsid w:val="008C19B5"/>
    <w:rsid w:val="008C27F4"/>
    <w:rsid w:val="008C2837"/>
    <w:rsid w:val="008C2B57"/>
    <w:rsid w:val="008C3588"/>
    <w:rsid w:val="008C68DF"/>
    <w:rsid w:val="008D0D6C"/>
    <w:rsid w:val="008D2037"/>
    <w:rsid w:val="008D702D"/>
    <w:rsid w:val="008D78ED"/>
    <w:rsid w:val="008D7C17"/>
    <w:rsid w:val="008E19E3"/>
    <w:rsid w:val="008E2638"/>
    <w:rsid w:val="008E2EBF"/>
    <w:rsid w:val="008E5901"/>
    <w:rsid w:val="008E597D"/>
    <w:rsid w:val="008F5681"/>
    <w:rsid w:val="008F5708"/>
    <w:rsid w:val="009043EB"/>
    <w:rsid w:val="009045CC"/>
    <w:rsid w:val="00906306"/>
    <w:rsid w:val="00906FE2"/>
    <w:rsid w:val="00911303"/>
    <w:rsid w:val="00912210"/>
    <w:rsid w:val="0091608A"/>
    <w:rsid w:val="009165ED"/>
    <w:rsid w:val="00921B15"/>
    <w:rsid w:val="00921E9E"/>
    <w:rsid w:val="00922318"/>
    <w:rsid w:val="00922BE3"/>
    <w:rsid w:val="00924F40"/>
    <w:rsid w:val="009251C3"/>
    <w:rsid w:val="0092651A"/>
    <w:rsid w:val="00926F60"/>
    <w:rsid w:val="009277F5"/>
    <w:rsid w:val="00927A6B"/>
    <w:rsid w:val="009304AD"/>
    <w:rsid w:val="00932B97"/>
    <w:rsid w:val="00934139"/>
    <w:rsid w:val="00934426"/>
    <w:rsid w:val="009414B1"/>
    <w:rsid w:val="0094459F"/>
    <w:rsid w:val="009446BB"/>
    <w:rsid w:val="0094490D"/>
    <w:rsid w:val="00944EE9"/>
    <w:rsid w:val="00946E26"/>
    <w:rsid w:val="00947EEB"/>
    <w:rsid w:val="00954969"/>
    <w:rsid w:val="00954E51"/>
    <w:rsid w:val="009632CB"/>
    <w:rsid w:val="00964F29"/>
    <w:rsid w:val="0096629A"/>
    <w:rsid w:val="00972EBE"/>
    <w:rsid w:val="00976B81"/>
    <w:rsid w:val="00976B90"/>
    <w:rsid w:val="009808E6"/>
    <w:rsid w:val="00980D2A"/>
    <w:rsid w:val="0098392B"/>
    <w:rsid w:val="00986468"/>
    <w:rsid w:val="00987E70"/>
    <w:rsid w:val="00992537"/>
    <w:rsid w:val="0099282D"/>
    <w:rsid w:val="00992A31"/>
    <w:rsid w:val="00996EC3"/>
    <w:rsid w:val="009A00E2"/>
    <w:rsid w:val="009A4A60"/>
    <w:rsid w:val="009A5C32"/>
    <w:rsid w:val="009A6081"/>
    <w:rsid w:val="009A755E"/>
    <w:rsid w:val="009B02B0"/>
    <w:rsid w:val="009B2E27"/>
    <w:rsid w:val="009B30DE"/>
    <w:rsid w:val="009B4BD1"/>
    <w:rsid w:val="009B7695"/>
    <w:rsid w:val="009B7A2F"/>
    <w:rsid w:val="009C26BF"/>
    <w:rsid w:val="009C2900"/>
    <w:rsid w:val="009C5207"/>
    <w:rsid w:val="009C66BF"/>
    <w:rsid w:val="009D13E9"/>
    <w:rsid w:val="009D2546"/>
    <w:rsid w:val="009D284D"/>
    <w:rsid w:val="009D3050"/>
    <w:rsid w:val="009D42C9"/>
    <w:rsid w:val="009D712A"/>
    <w:rsid w:val="009D7CFC"/>
    <w:rsid w:val="009E19AE"/>
    <w:rsid w:val="009E5066"/>
    <w:rsid w:val="009E520E"/>
    <w:rsid w:val="009F102A"/>
    <w:rsid w:val="009F1255"/>
    <w:rsid w:val="009F15EE"/>
    <w:rsid w:val="00A000D8"/>
    <w:rsid w:val="00A0029F"/>
    <w:rsid w:val="00A0237C"/>
    <w:rsid w:val="00A0250B"/>
    <w:rsid w:val="00A04226"/>
    <w:rsid w:val="00A051ED"/>
    <w:rsid w:val="00A05610"/>
    <w:rsid w:val="00A0663D"/>
    <w:rsid w:val="00A072E7"/>
    <w:rsid w:val="00A10CFC"/>
    <w:rsid w:val="00A12B88"/>
    <w:rsid w:val="00A14455"/>
    <w:rsid w:val="00A15178"/>
    <w:rsid w:val="00A16730"/>
    <w:rsid w:val="00A16CE4"/>
    <w:rsid w:val="00A17DFF"/>
    <w:rsid w:val="00A20B7F"/>
    <w:rsid w:val="00A2484B"/>
    <w:rsid w:val="00A25C67"/>
    <w:rsid w:val="00A271D1"/>
    <w:rsid w:val="00A318EB"/>
    <w:rsid w:val="00A31E29"/>
    <w:rsid w:val="00A36F0A"/>
    <w:rsid w:val="00A42453"/>
    <w:rsid w:val="00A42A39"/>
    <w:rsid w:val="00A47B7D"/>
    <w:rsid w:val="00A5145B"/>
    <w:rsid w:val="00A5172A"/>
    <w:rsid w:val="00A5228A"/>
    <w:rsid w:val="00A53A3F"/>
    <w:rsid w:val="00A53E1A"/>
    <w:rsid w:val="00A53ECE"/>
    <w:rsid w:val="00A54A0C"/>
    <w:rsid w:val="00A604B2"/>
    <w:rsid w:val="00A64346"/>
    <w:rsid w:val="00A65B4E"/>
    <w:rsid w:val="00A701D9"/>
    <w:rsid w:val="00A7175D"/>
    <w:rsid w:val="00A721D8"/>
    <w:rsid w:val="00A73355"/>
    <w:rsid w:val="00A74DF0"/>
    <w:rsid w:val="00A76394"/>
    <w:rsid w:val="00A8556D"/>
    <w:rsid w:val="00A87D02"/>
    <w:rsid w:val="00A907F9"/>
    <w:rsid w:val="00A94402"/>
    <w:rsid w:val="00A94AF8"/>
    <w:rsid w:val="00A9546F"/>
    <w:rsid w:val="00A958A9"/>
    <w:rsid w:val="00A95973"/>
    <w:rsid w:val="00A95B74"/>
    <w:rsid w:val="00A96241"/>
    <w:rsid w:val="00A975F8"/>
    <w:rsid w:val="00AA09E8"/>
    <w:rsid w:val="00AA4637"/>
    <w:rsid w:val="00AA4DC1"/>
    <w:rsid w:val="00AA6518"/>
    <w:rsid w:val="00AA6DD5"/>
    <w:rsid w:val="00AA6E5F"/>
    <w:rsid w:val="00AA6EB9"/>
    <w:rsid w:val="00AA7F29"/>
    <w:rsid w:val="00AB1879"/>
    <w:rsid w:val="00AB43ED"/>
    <w:rsid w:val="00AB538C"/>
    <w:rsid w:val="00AB66C8"/>
    <w:rsid w:val="00AB6D58"/>
    <w:rsid w:val="00AC1AAA"/>
    <w:rsid w:val="00AC3376"/>
    <w:rsid w:val="00AC4F87"/>
    <w:rsid w:val="00AC746F"/>
    <w:rsid w:val="00AC74BD"/>
    <w:rsid w:val="00AD086B"/>
    <w:rsid w:val="00AD131F"/>
    <w:rsid w:val="00AD2DF4"/>
    <w:rsid w:val="00AD33F4"/>
    <w:rsid w:val="00AD5181"/>
    <w:rsid w:val="00AD58D7"/>
    <w:rsid w:val="00AE00ED"/>
    <w:rsid w:val="00AE2078"/>
    <w:rsid w:val="00AE35C0"/>
    <w:rsid w:val="00AE446F"/>
    <w:rsid w:val="00AE6D07"/>
    <w:rsid w:val="00AF0BF3"/>
    <w:rsid w:val="00AF1088"/>
    <w:rsid w:val="00AF14C6"/>
    <w:rsid w:val="00AF3180"/>
    <w:rsid w:val="00AF495F"/>
    <w:rsid w:val="00AF62D9"/>
    <w:rsid w:val="00AF63E2"/>
    <w:rsid w:val="00AF6993"/>
    <w:rsid w:val="00B00A79"/>
    <w:rsid w:val="00B00C27"/>
    <w:rsid w:val="00B020B6"/>
    <w:rsid w:val="00B05066"/>
    <w:rsid w:val="00B055AD"/>
    <w:rsid w:val="00B07D67"/>
    <w:rsid w:val="00B07F22"/>
    <w:rsid w:val="00B1156C"/>
    <w:rsid w:val="00B13A22"/>
    <w:rsid w:val="00B13F20"/>
    <w:rsid w:val="00B15BED"/>
    <w:rsid w:val="00B234A9"/>
    <w:rsid w:val="00B264D4"/>
    <w:rsid w:val="00B2653D"/>
    <w:rsid w:val="00B267C7"/>
    <w:rsid w:val="00B31077"/>
    <w:rsid w:val="00B375B8"/>
    <w:rsid w:val="00B43218"/>
    <w:rsid w:val="00B46CDA"/>
    <w:rsid w:val="00B46FC8"/>
    <w:rsid w:val="00B475E0"/>
    <w:rsid w:val="00B502BB"/>
    <w:rsid w:val="00B52DA6"/>
    <w:rsid w:val="00B53217"/>
    <w:rsid w:val="00B55503"/>
    <w:rsid w:val="00B564B6"/>
    <w:rsid w:val="00B57975"/>
    <w:rsid w:val="00B60A5F"/>
    <w:rsid w:val="00B60D39"/>
    <w:rsid w:val="00B61529"/>
    <w:rsid w:val="00B62674"/>
    <w:rsid w:val="00B67ACF"/>
    <w:rsid w:val="00B71DC0"/>
    <w:rsid w:val="00B76495"/>
    <w:rsid w:val="00B819D9"/>
    <w:rsid w:val="00B849CF"/>
    <w:rsid w:val="00B87877"/>
    <w:rsid w:val="00B93935"/>
    <w:rsid w:val="00B952DF"/>
    <w:rsid w:val="00B96654"/>
    <w:rsid w:val="00B96CEF"/>
    <w:rsid w:val="00B96F17"/>
    <w:rsid w:val="00B97641"/>
    <w:rsid w:val="00B97A6A"/>
    <w:rsid w:val="00BA026B"/>
    <w:rsid w:val="00BA0828"/>
    <w:rsid w:val="00BA0B06"/>
    <w:rsid w:val="00BA47B5"/>
    <w:rsid w:val="00BA6F0D"/>
    <w:rsid w:val="00BB1860"/>
    <w:rsid w:val="00BB21AE"/>
    <w:rsid w:val="00BB3C72"/>
    <w:rsid w:val="00BB61DE"/>
    <w:rsid w:val="00BC0DBD"/>
    <w:rsid w:val="00BC2DC1"/>
    <w:rsid w:val="00BC3D47"/>
    <w:rsid w:val="00BC67F0"/>
    <w:rsid w:val="00BD060F"/>
    <w:rsid w:val="00BD0B4C"/>
    <w:rsid w:val="00BD3007"/>
    <w:rsid w:val="00BD6CF6"/>
    <w:rsid w:val="00BE27FC"/>
    <w:rsid w:val="00BE2E2C"/>
    <w:rsid w:val="00BE7088"/>
    <w:rsid w:val="00BF1C7A"/>
    <w:rsid w:val="00BF3E61"/>
    <w:rsid w:val="00BF5E30"/>
    <w:rsid w:val="00BF6DED"/>
    <w:rsid w:val="00C02CC9"/>
    <w:rsid w:val="00C058DB"/>
    <w:rsid w:val="00C06142"/>
    <w:rsid w:val="00C10005"/>
    <w:rsid w:val="00C11B39"/>
    <w:rsid w:val="00C126A8"/>
    <w:rsid w:val="00C126D1"/>
    <w:rsid w:val="00C13471"/>
    <w:rsid w:val="00C139A5"/>
    <w:rsid w:val="00C1515F"/>
    <w:rsid w:val="00C203FB"/>
    <w:rsid w:val="00C21699"/>
    <w:rsid w:val="00C233C0"/>
    <w:rsid w:val="00C27133"/>
    <w:rsid w:val="00C30E92"/>
    <w:rsid w:val="00C30F39"/>
    <w:rsid w:val="00C31298"/>
    <w:rsid w:val="00C319E7"/>
    <w:rsid w:val="00C32657"/>
    <w:rsid w:val="00C34C8B"/>
    <w:rsid w:val="00C3544F"/>
    <w:rsid w:val="00C36614"/>
    <w:rsid w:val="00C36BC1"/>
    <w:rsid w:val="00C4081E"/>
    <w:rsid w:val="00C4087C"/>
    <w:rsid w:val="00C415C4"/>
    <w:rsid w:val="00C4177F"/>
    <w:rsid w:val="00C41CDF"/>
    <w:rsid w:val="00C42327"/>
    <w:rsid w:val="00C42371"/>
    <w:rsid w:val="00C4275B"/>
    <w:rsid w:val="00C43166"/>
    <w:rsid w:val="00C43CAB"/>
    <w:rsid w:val="00C446A1"/>
    <w:rsid w:val="00C46BAD"/>
    <w:rsid w:val="00C47391"/>
    <w:rsid w:val="00C47C12"/>
    <w:rsid w:val="00C50A52"/>
    <w:rsid w:val="00C51BFF"/>
    <w:rsid w:val="00C51C6B"/>
    <w:rsid w:val="00C53B29"/>
    <w:rsid w:val="00C53F4C"/>
    <w:rsid w:val="00C54E35"/>
    <w:rsid w:val="00C5695D"/>
    <w:rsid w:val="00C56CF6"/>
    <w:rsid w:val="00C57425"/>
    <w:rsid w:val="00C62452"/>
    <w:rsid w:val="00C67111"/>
    <w:rsid w:val="00C708B9"/>
    <w:rsid w:val="00C70B74"/>
    <w:rsid w:val="00C715A7"/>
    <w:rsid w:val="00C727EB"/>
    <w:rsid w:val="00C72B9E"/>
    <w:rsid w:val="00C7721A"/>
    <w:rsid w:val="00C77F51"/>
    <w:rsid w:val="00C77F64"/>
    <w:rsid w:val="00C8229A"/>
    <w:rsid w:val="00C839E4"/>
    <w:rsid w:val="00C84750"/>
    <w:rsid w:val="00C86C5D"/>
    <w:rsid w:val="00C875A9"/>
    <w:rsid w:val="00C92FEF"/>
    <w:rsid w:val="00C9392F"/>
    <w:rsid w:val="00C9596F"/>
    <w:rsid w:val="00CA0609"/>
    <w:rsid w:val="00CA109F"/>
    <w:rsid w:val="00CA2AFC"/>
    <w:rsid w:val="00CA2B0D"/>
    <w:rsid w:val="00CA33C0"/>
    <w:rsid w:val="00CA3CA9"/>
    <w:rsid w:val="00CA4B5A"/>
    <w:rsid w:val="00CA640A"/>
    <w:rsid w:val="00CB0138"/>
    <w:rsid w:val="00CB041E"/>
    <w:rsid w:val="00CB1D81"/>
    <w:rsid w:val="00CB3EDF"/>
    <w:rsid w:val="00CB4EAE"/>
    <w:rsid w:val="00CB70DA"/>
    <w:rsid w:val="00CC38CC"/>
    <w:rsid w:val="00CC3B0F"/>
    <w:rsid w:val="00CC5AD4"/>
    <w:rsid w:val="00CC5B7A"/>
    <w:rsid w:val="00CC5D2A"/>
    <w:rsid w:val="00CC5FD7"/>
    <w:rsid w:val="00CD16EE"/>
    <w:rsid w:val="00CD2DC9"/>
    <w:rsid w:val="00CD3602"/>
    <w:rsid w:val="00CD526F"/>
    <w:rsid w:val="00CD5FF9"/>
    <w:rsid w:val="00CD646C"/>
    <w:rsid w:val="00CE02E3"/>
    <w:rsid w:val="00CE1C06"/>
    <w:rsid w:val="00CE21E5"/>
    <w:rsid w:val="00CE4C80"/>
    <w:rsid w:val="00CE4D5A"/>
    <w:rsid w:val="00CE52D9"/>
    <w:rsid w:val="00CE602D"/>
    <w:rsid w:val="00CE67F6"/>
    <w:rsid w:val="00CE6B9F"/>
    <w:rsid w:val="00CE6CAD"/>
    <w:rsid w:val="00CF19EF"/>
    <w:rsid w:val="00CF1A98"/>
    <w:rsid w:val="00CF2F5D"/>
    <w:rsid w:val="00CF37B9"/>
    <w:rsid w:val="00D0008E"/>
    <w:rsid w:val="00D00B66"/>
    <w:rsid w:val="00D014DD"/>
    <w:rsid w:val="00D01FB2"/>
    <w:rsid w:val="00D03412"/>
    <w:rsid w:val="00D0437F"/>
    <w:rsid w:val="00D0734D"/>
    <w:rsid w:val="00D0765B"/>
    <w:rsid w:val="00D12A4E"/>
    <w:rsid w:val="00D13553"/>
    <w:rsid w:val="00D13AC2"/>
    <w:rsid w:val="00D219E8"/>
    <w:rsid w:val="00D229A9"/>
    <w:rsid w:val="00D25569"/>
    <w:rsid w:val="00D27804"/>
    <w:rsid w:val="00D30437"/>
    <w:rsid w:val="00D31AAB"/>
    <w:rsid w:val="00D361DF"/>
    <w:rsid w:val="00D37677"/>
    <w:rsid w:val="00D407C4"/>
    <w:rsid w:val="00D40E2C"/>
    <w:rsid w:val="00D4396E"/>
    <w:rsid w:val="00D52E05"/>
    <w:rsid w:val="00D53286"/>
    <w:rsid w:val="00D547E1"/>
    <w:rsid w:val="00D5551E"/>
    <w:rsid w:val="00D5583D"/>
    <w:rsid w:val="00D55C5C"/>
    <w:rsid w:val="00D564E2"/>
    <w:rsid w:val="00D60DE1"/>
    <w:rsid w:val="00D619DE"/>
    <w:rsid w:val="00D63DC4"/>
    <w:rsid w:val="00D708DD"/>
    <w:rsid w:val="00D722D6"/>
    <w:rsid w:val="00D74D9F"/>
    <w:rsid w:val="00D7727E"/>
    <w:rsid w:val="00D818BB"/>
    <w:rsid w:val="00D837BA"/>
    <w:rsid w:val="00D8465B"/>
    <w:rsid w:val="00D84B33"/>
    <w:rsid w:val="00D870F3"/>
    <w:rsid w:val="00D87AFC"/>
    <w:rsid w:val="00D902EC"/>
    <w:rsid w:val="00D91076"/>
    <w:rsid w:val="00D928DB"/>
    <w:rsid w:val="00D92E56"/>
    <w:rsid w:val="00D951A8"/>
    <w:rsid w:val="00D97B33"/>
    <w:rsid w:val="00DA0702"/>
    <w:rsid w:val="00DA4AF2"/>
    <w:rsid w:val="00DA5A35"/>
    <w:rsid w:val="00DA5EBF"/>
    <w:rsid w:val="00DA6730"/>
    <w:rsid w:val="00DA7E96"/>
    <w:rsid w:val="00DB21BA"/>
    <w:rsid w:val="00DB2EBE"/>
    <w:rsid w:val="00DB3985"/>
    <w:rsid w:val="00DB3C13"/>
    <w:rsid w:val="00DB43C8"/>
    <w:rsid w:val="00DB5C26"/>
    <w:rsid w:val="00DC005F"/>
    <w:rsid w:val="00DC1D01"/>
    <w:rsid w:val="00DC2EF0"/>
    <w:rsid w:val="00DC47E8"/>
    <w:rsid w:val="00DC6056"/>
    <w:rsid w:val="00DC758A"/>
    <w:rsid w:val="00DC7C54"/>
    <w:rsid w:val="00DD2BB8"/>
    <w:rsid w:val="00DD340C"/>
    <w:rsid w:val="00DD7686"/>
    <w:rsid w:val="00DD77E8"/>
    <w:rsid w:val="00DE046C"/>
    <w:rsid w:val="00DE1356"/>
    <w:rsid w:val="00DE3719"/>
    <w:rsid w:val="00DE4199"/>
    <w:rsid w:val="00DE53F1"/>
    <w:rsid w:val="00DE56E8"/>
    <w:rsid w:val="00DF0067"/>
    <w:rsid w:val="00DF2E7A"/>
    <w:rsid w:val="00DF5E27"/>
    <w:rsid w:val="00DF618E"/>
    <w:rsid w:val="00DF644A"/>
    <w:rsid w:val="00E015E9"/>
    <w:rsid w:val="00E01991"/>
    <w:rsid w:val="00E02357"/>
    <w:rsid w:val="00E033E6"/>
    <w:rsid w:val="00E058D9"/>
    <w:rsid w:val="00E05F9D"/>
    <w:rsid w:val="00E104DB"/>
    <w:rsid w:val="00E11CBC"/>
    <w:rsid w:val="00E11DA8"/>
    <w:rsid w:val="00E132C6"/>
    <w:rsid w:val="00E136DA"/>
    <w:rsid w:val="00E141E0"/>
    <w:rsid w:val="00E143C2"/>
    <w:rsid w:val="00E21B2E"/>
    <w:rsid w:val="00E22161"/>
    <w:rsid w:val="00E2285C"/>
    <w:rsid w:val="00E24492"/>
    <w:rsid w:val="00E24D88"/>
    <w:rsid w:val="00E26471"/>
    <w:rsid w:val="00E300C8"/>
    <w:rsid w:val="00E30A9A"/>
    <w:rsid w:val="00E31CB7"/>
    <w:rsid w:val="00E31D46"/>
    <w:rsid w:val="00E32756"/>
    <w:rsid w:val="00E3308D"/>
    <w:rsid w:val="00E35249"/>
    <w:rsid w:val="00E37012"/>
    <w:rsid w:val="00E41E46"/>
    <w:rsid w:val="00E440E5"/>
    <w:rsid w:val="00E47006"/>
    <w:rsid w:val="00E5437F"/>
    <w:rsid w:val="00E5469E"/>
    <w:rsid w:val="00E5496C"/>
    <w:rsid w:val="00E57489"/>
    <w:rsid w:val="00E57D27"/>
    <w:rsid w:val="00E6359D"/>
    <w:rsid w:val="00E66BAA"/>
    <w:rsid w:val="00E6761B"/>
    <w:rsid w:val="00E7228C"/>
    <w:rsid w:val="00E7386D"/>
    <w:rsid w:val="00E75343"/>
    <w:rsid w:val="00E80007"/>
    <w:rsid w:val="00E8276D"/>
    <w:rsid w:val="00E831B3"/>
    <w:rsid w:val="00E9001B"/>
    <w:rsid w:val="00E92500"/>
    <w:rsid w:val="00E92EDD"/>
    <w:rsid w:val="00E966A6"/>
    <w:rsid w:val="00E9708D"/>
    <w:rsid w:val="00EA098E"/>
    <w:rsid w:val="00EA0D8C"/>
    <w:rsid w:val="00EA1BD6"/>
    <w:rsid w:val="00EA2ACC"/>
    <w:rsid w:val="00EA3ED0"/>
    <w:rsid w:val="00EA5082"/>
    <w:rsid w:val="00EA5C26"/>
    <w:rsid w:val="00EA6E8C"/>
    <w:rsid w:val="00EB0B9D"/>
    <w:rsid w:val="00EB0C86"/>
    <w:rsid w:val="00EB0D88"/>
    <w:rsid w:val="00EB21DD"/>
    <w:rsid w:val="00EB4182"/>
    <w:rsid w:val="00EB4811"/>
    <w:rsid w:val="00EB4C8D"/>
    <w:rsid w:val="00EB4F49"/>
    <w:rsid w:val="00EB6705"/>
    <w:rsid w:val="00EB6A50"/>
    <w:rsid w:val="00EB77D0"/>
    <w:rsid w:val="00EC0711"/>
    <w:rsid w:val="00EC4DB7"/>
    <w:rsid w:val="00EC658B"/>
    <w:rsid w:val="00EC7AA5"/>
    <w:rsid w:val="00ED34C8"/>
    <w:rsid w:val="00ED3847"/>
    <w:rsid w:val="00ED42A2"/>
    <w:rsid w:val="00ED4FBB"/>
    <w:rsid w:val="00ED6F05"/>
    <w:rsid w:val="00EE34FB"/>
    <w:rsid w:val="00EE462A"/>
    <w:rsid w:val="00EE7073"/>
    <w:rsid w:val="00EF017E"/>
    <w:rsid w:val="00EF10F5"/>
    <w:rsid w:val="00EF33C2"/>
    <w:rsid w:val="00EF3E4C"/>
    <w:rsid w:val="00EF5796"/>
    <w:rsid w:val="00EF739C"/>
    <w:rsid w:val="00EF7A64"/>
    <w:rsid w:val="00F00048"/>
    <w:rsid w:val="00F01628"/>
    <w:rsid w:val="00F037A4"/>
    <w:rsid w:val="00F03851"/>
    <w:rsid w:val="00F0789F"/>
    <w:rsid w:val="00F1054A"/>
    <w:rsid w:val="00F12A00"/>
    <w:rsid w:val="00F12F95"/>
    <w:rsid w:val="00F13DEF"/>
    <w:rsid w:val="00F174F7"/>
    <w:rsid w:val="00F205B3"/>
    <w:rsid w:val="00F23A6B"/>
    <w:rsid w:val="00F23C5E"/>
    <w:rsid w:val="00F24161"/>
    <w:rsid w:val="00F24C68"/>
    <w:rsid w:val="00F25425"/>
    <w:rsid w:val="00F25A5C"/>
    <w:rsid w:val="00F25EC1"/>
    <w:rsid w:val="00F27CAC"/>
    <w:rsid w:val="00F307FD"/>
    <w:rsid w:val="00F30BA5"/>
    <w:rsid w:val="00F346C2"/>
    <w:rsid w:val="00F35DE0"/>
    <w:rsid w:val="00F37794"/>
    <w:rsid w:val="00F431C8"/>
    <w:rsid w:val="00F469BE"/>
    <w:rsid w:val="00F47F9F"/>
    <w:rsid w:val="00F5181E"/>
    <w:rsid w:val="00F5186A"/>
    <w:rsid w:val="00F55A5A"/>
    <w:rsid w:val="00F55AE2"/>
    <w:rsid w:val="00F57466"/>
    <w:rsid w:val="00F57476"/>
    <w:rsid w:val="00F57AA6"/>
    <w:rsid w:val="00F60109"/>
    <w:rsid w:val="00F6044F"/>
    <w:rsid w:val="00F60B8D"/>
    <w:rsid w:val="00F614C0"/>
    <w:rsid w:val="00F65909"/>
    <w:rsid w:val="00F662BE"/>
    <w:rsid w:val="00F67B9F"/>
    <w:rsid w:val="00F67C44"/>
    <w:rsid w:val="00F700B1"/>
    <w:rsid w:val="00F705C4"/>
    <w:rsid w:val="00F723B6"/>
    <w:rsid w:val="00F72EA5"/>
    <w:rsid w:val="00F73D7F"/>
    <w:rsid w:val="00F747F3"/>
    <w:rsid w:val="00F76A84"/>
    <w:rsid w:val="00F77A07"/>
    <w:rsid w:val="00F77A86"/>
    <w:rsid w:val="00F80386"/>
    <w:rsid w:val="00F8053A"/>
    <w:rsid w:val="00F819AD"/>
    <w:rsid w:val="00F82C7A"/>
    <w:rsid w:val="00F84667"/>
    <w:rsid w:val="00F85C0E"/>
    <w:rsid w:val="00F86CD8"/>
    <w:rsid w:val="00F91714"/>
    <w:rsid w:val="00F933EF"/>
    <w:rsid w:val="00F93691"/>
    <w:rsid w:val="00F93A4F"/>
    <w:rsid w:val="00F95889"/>
    <w:rsid w:val="00FA123B"/>
    <w:rsid w:val="00FA20D3"/>
    <w:rsid w:val="00FA45EF"/>
    <w:rsid w:val="00FA4E72"/>
    <w:rsid w:val="00FA4F7E"/>
    <w:rsid w:val="00FA6B04"/>
    <w:rsid w:val="00FA7711"/>
    <w:rsid w:val="00FB1D1E"/>
    <w:rsid w:val="00FB58A5"/>
    <w:rsid w:val="00FB5DA7"/>
    <w:rsid w:val="00FB791C"/>
    <w:rsid w:val="00FC034B"/>
    <w:rsid w:val="00FC09D0"/>
    <w:rsid w:val="00FC0E7A"/>
    <w:rsid w:val="00FC145B"/>
    <w:rsid w:val="00FC3F4B"/>
    <w:rsid w:val="00FC41F2"/>
    <w:rsid w:val="00FC51F9"/>
    <w:rsid w:val="00FC5D21"/>
    <w:rsid w:val="00FC796C"/>
    <w:rsid w:val="00FD00D6"/>
    <w:rsid w:val="00FD19A7"/>
    <w:rsid w:val="00FD19FB"/>
    <w:rsid w:val="00FD3CF7"/>
    <w:rsid w:val="00FD3E4C"/>
    <w:rsid w:val="00FD42BA"/>
    <w:rsid w:val="00FD51A0"/>
    <w:rsid w:val="00FE019E"/>
    <w:rsid w:val="00FE076E"/>
    <w:rsid w:val="00FE19F3"/>
    <w:rsid w:val="00FE1A20"/>
    <w:rsid w:val="00FE1F00"/>
    <w:rsid w:val="00FE35C9"/>
    <w:rsid w:val="00FE4C64"/>
    <w:rsid w:val="00FE5552"/>
    <w:rsid w:val="00FE5EDF"/>
    <w:rsid w:val="00FF5289"/>
    <w:rsid w:val="00FF5EFB"/>
    <w:rsid w:val="00FF7209"/>
    <w:rsid w:val="00FF7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54B"/>
  <w15:chartTrackingRefBased/>
  <w15:docId w15:val="{0C17FC40-24FB-4F5E-AB43-38052FE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CD8"/>
    <w:pPr>
      <w:tabs>
        <w:tab w:val="center" w:pos="4153"/>
        <w:tab w:val="right" w:pos="8306"/>
      </w:tabs>
      <w:snapToGrid w:val="0"/>
      <w:jc w:val="center"/>
    </w:pPr>
    <w:rPr>
      <w:sz w:val="18"/>
      <w:szCs w:val="18"/>
    </w:rPr>
  </w:style>
  <w:style w:type="character" w:customStyle="1" w:styleId="a4">
    <w:name w:val="页眉 字符"/>
    <w:basedOn w:val="a0"/>
    <w:link w:val="a3"/>
    <w:uiPriority w:val="99"/>
    <w:rsid w:val="00F86CD8"/>
    <w:rPr>
      <w:sz w:val="18"/>
      <w:szCs w:val="18"/>
    </w:rPr>
  </w:style>
  <w:style w:type="paragraph" w:styleId="a5">
    <w:name w:val="footer"/>
    <w:basedOn w:val="a"/>
    <w:link w:val="a6"/>
    <w:uiPriority w:val="99"/>
    <w:unhideWhenUsed/>
    <w:rsid w:val="00F86CD8"/>
    <w:pPr>
      <w:tabs>
        <w:tab w:val="center" w:pos="4153"/>
        <w:tab w:val="right" w:pos="8306"/>
      </w:tabs>
      <w:snapToGrid w:val="0"/>
      <w:jc w:val="left"/>
    </w:pPr>
    <w:rPr>
      <w:sz w:val="18"/>
      <w:szCs w:val="18"/>
    </w:rPr>
  </w:style>
  <w:style w:type="character" w:customStyle="1" w:styleId="a6">
    <w:name w:val="页脚 字符"/>
    <w:basedOn w:val="a0"/>
    <w:link w:val="a5"/>
    <w:uiPriority w:val="99"/>
    <w:rsid w:val="00F86CD8"/>
    <w:rPr>
      <w:sz w:val="18"/>
      <w:szCs w:val="18"/>
    </w:rPr>
  </w:style>
  <w:style w:type="paragraph" w:styleId="a7">
    <w:name w:val="Date"/>
    <w:basedOn w:val="a"/>
    <w:next w:val="a"/>
    <w:link w:val="a8"/>
    <w:uiPriority w:val="99"/>
    <w:semiHidden/>
    <w:unhideWhenUsed/>
    <w:rsid w:val="00092E31"/>
    <w:pPr>
      <w:ind w:leftChars="2500" w:left="100"/>
    </w:pPr>
  </w:style>
  <w:style w:type="character" w:customStyle="1" w:styleId="a8">
    <w:name w:val="日期 字符"/>
    <w:basedOn w:val="a0"/>
    <w:link w:val="a7"/>
    <w:uiPriority w:val="99"/>
    <w:semiHidden/>
    <w:rsid w:val="00092E31"/>
  </w:style>
  <w:style w:type="paragraph" w:styleId="HTML">
    <w:name w:val="HTML Preformatted"/>
    <w:basedOn w:val="a"/>
    <w:link w:val="HTML0"/>
    <w:rsid w:val="00AD33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4"/>
    </w:rPr>
  </w:style>
  <w:style w:type="character" w:customStyle="1" w:styleId="HTML0">
    <w:name w:val="HTML 预设格式 字符"/>
    <w:basedOn w:val="a0"/>
    <w:link w:val="HTML"/>
    <w:rsid w:val="00AD33F4"/>
    <w:rPr>
      <w:rFonts w:ascii="黑体" w:eastAsia="黑体" w:hAnsi="Courier New" w:cs="Courier New"/>
      <w:kern w:val="0"/>
      <w:sz w:val="20"/>
      <w:szCs w:val="24"/>
    </w:rPr>
  </w:style>
  <w:style w:type="table" w:styleId="a9">
    <w:name w:val="Table Grid"/>
    <w:basedOn w:val="a1"/>
    <w:uiPriority w:val="39"/>
    <w:rsid w:val="00CA2B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96694">
      <w:bodyDiv w:val="1"/>
      <w:marLeft w:val="0"/>
      <w:marRight w:val="0"/>
      <w:marTop w:val="0"/>
      <w:marBottom w:val="0"/>
      <w:divBdr>
        <w:top w:val="none" w:sz="0" w:space="0" w:color="auto"/>
        <w:left w:val="none" w:sz="0" w:space="0" w:color="auto"/>
        <w:bottom w:val="none" w:sz="0" w:space="0" w:color="auto"/>
        <w:right w:val="none" w:sz="0" w:space="0" w:color="auto"/>
      </w:divBdr>
    </w:div>
    <w:div w:id="225536194">
      <w:bodyDiv w:val="1"/>
      <w:marLeft w:val="0"/>
      <w:marRight w:val="0"/>
      <w:marTop w:val="0"/>
      <w:marBottom w:val="0"/>
      <w:divBdr>
        <w:top w:val="none" w:sz="0" w:space="0" w:color="auto"/>
        <w:left w:val="none" w:sz="0" w:space="0" w:color="auto"/>
        <w:bottom w:val="none" w:sz="0" w:space="0" w:color="auto"/>
        <w:right w:val="none" w:sz="0" w:space="0" w:color="auto"/>
      </w:divBdr>
    </w:div>
    <w:div w:id="273220201">
      <w:bodyDiv w:val="1"/>
      <w:marLeft w:val="0"/>
      <w:marRight w:val="0"/>
      <w:marTop w:val="0"/>
      <w:marBottom w:val="0"/>
      <w:divBdr>
        <w:top w:val="none" w:sz="0" w:space="0" w:color="auto"/>
        <w:left w:val="none" w:sz="0" w:space="0" w:color="auto"/>
        <w:bottom w:val="none" w:sz="0" w:space="0" w:color="auto"/>
        <w:right w:val="none" w:sz="0" w:space="0" w:color="auto"/>
      </w:divBdr>
    </w:div>
    <w:div w:id="283729824">
      <w:bodyDiv w:val="1"/>
      <w:marLeft w:val="0"/>
      <w:marRight w:val="0"/>
      <w:marTop w:val="0"/>
      <w:marBottom w:val="0"/>
      <w:divBdr>
        <w:top w:val="none" w:sz="0" w:space="0" w:color="auto"/>
        <w:left w:val="none" w:sz="0" w:space="0" w:color="auto"/>
        <w:bottom w:val="none" w:sz="0" w:space="0" w:color="auto"/>
        <w:right w:val="none" w:sz="0" w:space="0" w:color="auto"/>
      </w:divBdr>
    </w:div>
    <w:div w:id="529103801">
      <w:bodyDiv w:val="1"/>
      <w:marLeft w:val="0"/>
      <w:marRight w:val="0"/>
      <w:marTop w:val="0"/>
      <w:marBottom w:val="0"/>
      <w:divBdr>
        <w:top w:val="none" w:sz="0" w:space="0" w:color="auto"/>
        <w:left w:val="none" w:sz="0" w:space="0" w:color="auto"/>
        <w:bottom w:val="none" w:sz="0" w:space="0" w:color="auto"/>
        <w:right w:val="none" w:sz="0" w:space="0" w:color="auto"/>
      </w:divBdr>
    </w:div>
    <w:div w:id="586307433">
      <w:bodyDiv w:val="1"/>
      <w:marLeft w:val="0"/>
      <w:marRight w:val="0"/>
      <w:marTop w:val="0"/>
      <w:marBottom w:val="0"/>
      <w:divBdr>
        <w:top w:val="none" w:sz="0" w:space="0" w:color="auto"/>
        <w:left w:val="none" w:sz="0" w:space="0" w:color="auto"/>
        <w:bottom w:val="none" w:sz="0" w:space="0" w:color="auto"/>
        <w:right w:val="none" w:sz="0" w:space="0" w:color="auto"/>
      </w:divBdr>
    </w:div>
    <w:div w:id="637957244">
      <w:bodyDiv w:val="1"/>
      <w:marLeft w:val="0"/>
      <w:marRight w:val="0"/>
      <w:marTop w:val="0"/>
      <w:marBottom w:val="0"/>
      <w:divBdr>
        <w:top w:val="none" w:sz="0" w:space="0" w:color="auto"/>
        <w:left w:val="none" w:sz="0" w:space="0" w:color="auto"/>
        <w:bottom w:val="none" w:sz="0" w:space="0" w:color="auto"/>
        <w:right w:val="none" w:sz="0" w:space="0" w:color="auto"/>
      </w:divBdr>
    </w:div>
    <w:div w:id="671490409">
      <w:bodyDiv w:val="1"/>
      <w:marLeft w:val="0"/>
      <w:marRight w:val="0"/>
      <w:marTop w:val="0"/>
      <w:marBottom w:val="0"/>
      <w:divBdr>
        <w:top w:val="none" w:sz="0" w:space="0" w:color="auto"/>
        <w:left w:val="none" w:sz="0" w:space="0" w:color="auto"/>
        <w:bottom w:val="none" w:sz="0" w:space="0" w:color="auto"/>
        <w:right w:val="none" w:sz="0" w:space="0" w:color="auto"/>
      </w:divBdr>
    </w:div>
    <w:div w:id="679308183">
      <w:bodyDiv w:val="1"/>
      <w:marLeft w:val="0"/>
      <w:marRight w:val="0"/>
      <w:marTop w:val="0"/>
      <w:marBottom w:val="0"/>
      <w:divBdr>
        <w:top w:val="none" w:sz="0" w:space="0" w:color="auto"/>
        <w:left w:val="none" w:sz="0" w:space="0" w:color="auto"/>
        <w:bottom w:val="none" w:sz="0" w:space="0" w:color="auto"/>
        <w:right w:val="none" w:sz="0" w:space="0" w:color="auto"/>
      </w:divBdr>
    </w:div>
    <w:div w:id="709841325">
      <w:bodyDiv w:val="1"/>
      <w:marLeft w:val="0"/>
      <w:marRight w:val="0"/>
      <w:marTop w:val="0"/>
      <w:marBottom w:val="0"/>
      <w:divBdr>
        <w:top w:val="none" w:sz="0" w:space="0" w:color="auto"/>
        <w:left w:val="none" w:sz="0" w:space="0" w:color="auto"/>
        <w:bottom w:val="none" w:sz="0" w:space="0" w:color="auto"/>
        <w:right w:val="none" w:sz="0" w:space="0" w:color="auto"/>
      </w:divBdr>
    </w:div>
    <w:div w:id="794180679">
      <w:bodyDiv w:val="1"/>
      <w:marLeft w:val="0"/>
      <w:marRight w:val="0"/>
      <w:marTop w:val="0"/>
      <w:marBottom w:val="0"/>
      <w:divBdr>
        <w:top w:val="none" w:sz="0" w:space="0" w:color="auto"/>
        <w:left w:val="none" w:sz="0" w:space="0" w:color="auto"/>
        <w:bottom w:val="none" w:sz="0" w:space="0" w:color="auto"/>
        <w:right w:val="none" w:sz="0" w:space="0" w:color="auto"/>
      </w:divBdr>
    </w:div>
    <w:div w:id="796029078">
      <w:bodyDiv w:val="1"/>
      <w:marLeft w:val="0"/>
      <w:marRight w:val="0"/>
      <w:marTop w:val="0"/>
      <w:marBottom w:val="0"/>
      <w:divBdr>
        <w:top w:val="none" w:sz="0" w:space="0" w:color="auto"/>
        <w:left w:val="none" w:sz="0" w:space="0" w:color="auto"/>
        <w:bottom w:val="none" w:sz="0" w:space="0" w:color="auto"/>
        <w:right w:val="none" w:sz="0" w:space="0" w:color="auto"/>
      </w:divBdr>
    </w:div>
    <w:div w:id="815604225">
      <w:bodyDiv w:val="1"/>
      <w:marLeft w:val="0"/>
      <w:marRight w:val="0"/>
      <w:marTop w:val="0"/>
      <w:marBottom w:val="0"/>
      <w:divBdr>
        <w:top w:val="none" w:sz="0" w:space="0" w:color="auto"/>
        <w:left w:val="none" w:sz="0" w:space="0" w:color="auto"/>
        <w:bottom w:val="none" w:sz="0" w:space="0" w:color="auto"/>
        <w:right w:val="none" w:sz="0" w:space="0" w:color="auto"/>
      </w:divBdr>
    </w:div>
    <w:div w:id="921645707">
      <w:bodyDiv w:val="1"/>
      <w:marLeft w:val="0"/>
      <w:marRight w:val="0"/>
      <w:marTop w:val="0"/>
      <w:marBottom w:val="0"/>
      <w:divBdr>
        <w:top w:val="none" w:sz="0" w:space="0" w:color="auto"/>
        <w:left w:val="none" w:sz="0" w:space="0" w:color="auto"/>
        <w:bottom w:val="none" w:sz="0" w:space="0" w:color="auto"/>
        <w:right w:val="none" w:sz="0" w:space="0" w:color="auto"/>
      </w:divBdr>
    </w:div>
    <w:div w:id="983319001">
      <w:bodyDiv w:val="1"/>
      <w:marLeft w:val="0"/>
      <w:marRight w:val="0"/>
      <w:marTop w:val="0"/>
      <w:marBottom w:val="0"/>
      <w:divBdr>
        <w:top w:val="none" w:sz="0" w:space="0" w:color="auto"/>
        <w:left w:val="none" w:sz="0" w:space="0" w:color="auto"/>
        <w:bottom w:val="none" w:sz="0" w:space="0" w:color="auto"/>
        <w:right w:val="none" w:sz="0" w:space="0" w:color="auto"/>
      </w:divBdr>
    </w:div>
    <w:div w:id="1013073684">
      <w:bodyDiv w:val="1"/>
      <w:marLeft w:val="0"/>
      <w:marRight w:val="0"/>
      <w:marTop w:val="0"/>
      <w:marBottom w:val="0"/>
      <w:divBdr>
        <w:top w:val="none" w:sz="0" w:space="0" w:color="auto"/>
        <w:left w:val="none" w:sz="0" w:space="0" w:color="auto"/>
        <w:bottom w:val="none" w:sz="0" w:space="0" w:color="auto"/>
        <w:right w:val="none" w:sz="0" w:space="0" w:color="auto"/>
      </w:divBdr>
    </w:div>
    <w:div w:id="1188720562">
      <w:bodyDiv w:val="1"/>
      <w:marLeft w:val="0"/>
      <w:marRight w:val="0"/>
      <w:marTop w:val="0"/>
      <w:marBottom w:val="0"/>
      <w:divBdr>
        <w:top w:val="none" w:sz="0" w:space="0" w:color="auto"/>
        <w:left w:val="none" w:sz="0" w:space="0" w:color="auto"/>
        <w:bottom w:val="none" w:sz="0" w:space="0" w:color="auto"/>
        <w:right w:val="none" w:sz="0" w:space="0" w:color="auto"/>
      </w:divBdr>
    </w:div>
    <w:div w:id="1234048931">
      <w:bodyDiv w:val="1"/>
      <w:marLeft w:val="0"/>
      <w:marRight w:val="0"/>
      <w:marTop w:val="0"/>
      <w:marBottom w:val="0"/>
      <w:divBdr>
        <w:top w:val="none" w:sz="0" w:space="0" w:color="auto"/>
        <w:left w:val="none" w:sz="0" w:space="0" w:color="auto"/>
        <w:bottom w:val="none" w:sz="0" w:space="0" w:color="auto"/>
        <w:right w:val="none" w:sz="0" w:space="0" w:color="auto"/>
      </w:divBdr>
    </w:div>
    <w:div w:id="1267690370">
      <w:bodyDiv w:val="1"/>
      <w:marLeft w:val="0"/>
      <w:marRight w:val="0"/>
      <w:marTop w:val="0"/>
      <w:marBottom w:val="0"/>
      <w:divBdr>
        <w:top w:val="none" w:sz="0" w:space="0" w:color="auto"/>
        <w:left w:val="none" w:sz="0" w:space="0" w:color="auto"/>
        <w:bottom w:val="none" w:sz="0" w:space="0" w:color="auto"/>
        <w:right w:val="none" w:sz="0" w:space="0" w:color="auto"/>
      </w:divBdr>
    </w:div>
    <w:div w:id="1293360864">
      <w:bodyDiv w:val="1"/>
      <w:marLeft w:val="0"/>
      <w:marRight w:val="0"/>
      <w:marTop w:val="0"/>
      <w:marBottom w:val="0"/>
      <w:divBdr>
        <w:top w:val="none" w:sz="0" w:space="0" w:color="auto"/>
        <w:left w:val="none" w:sz="0" w:space="0" w:color="auto"/>
        <w:bottom w:val="none" w:sz="0" w:space="0" w:color="auto"/>
        <w:right w:val="none" w:sz="0" w:space="0" w:color="auto"/>
      </w:divBdr>
    </w:div>
    <w:div w:id="1402100738">
      <w:bodyDiv w:val="1"/>
      <w:marLeft w:val="0"/>
      <w:marRight w:val="0"/>
      <w:marTop w:val="0"/>
      <w:marBottom w:val="0"/>
      <w:divBdr>
        <w:top w:val="none" w:sz="0" w:space="0" w:color="auto"/>
        <w:left w:val="none" w:sz="0" w:space="0" w:color="auto"/>
        <w:bottom w:val="none" w:sz="0" w:space="0" w:color="auto"/>
        <w:right w:val="none" w:sz="0" w:space="0" w:color="auto"/>
      </w:divBdr>
    </w:div>
    <w:div w:id="1522282991">
      <w:bodyDiv w:val="1"/>
      <w:marLeft w:val="0"/>
      <w:marRight w:val="0"/>
      <w:marTop w:val="0"/>
      <w:marBottom w:val="0"/>
      <w:divBdr>
        <w:top w:val="none" w:sz="0" w:space="0" w:color="auto"/>
        <w:left w:val="none" w:sz="0" w:space="0" w:color="auto"/>
        <w:bottom w:val="none" w:sz="0" w:space="0" w:color="auto"/>
        <w:right w:val="none" w:sz="0" w:space="0" w:color="auto"/>
      </w:divBdr>
    </w:div>
    <w:div w:id="1604609395">
      <w:bodyDiv w:val="1"/>
      <w:marLeft w:val="0"/>
      <w:marRight w:val="0"/>
      <w:marTop w:val="0"/>
      <w:marBottom w:val="0"/>
      <w:divBdr>
        <w:top w:val="none" w:sz="0" w:space="0" w:color="auto"/>
        <w:left w:val="none" w:sz="0" w:space="0" w:color="auto"/>
        <w:bottom w:val="none" w:sz="0" w:space="0" w:color="auto"/>
        <w:right w:val="none" w:sz="0" w:space="0" w:color="auto"/>
      </w:divBdr>
    </w:div>
    <w:div w:id="1735397614">
      <w:bodyDiv w:val="1"/>
      <w:marLeft w:val="0"/>
      <w:marRight w:val="0"/>
      <w:marTop w:val="0"/>
      <w:marBottom w:val="0"/>
      <w:divBdr>
        <w:top w:val="none" w:sz="0" w:space="0" w:color="auto"/>
        <w:left w:val="none" w:sz="0" w:space="0" w:color="auto"/>
        <w:bottom w:val="none" w:sz="0" w:space="0" w:color="auto"/>
        <w:right w:val="none" w:sz="0" w:space="0" w:color="auto"/>
      </w:divBdr>
    </w:div>
    <w:div w:id="1865941426">
      <w:bodyDiv w:val="1"/>
      <w:marLeft w:val="0"/>
      <w:marRight w:val="0"/>
      <w:marTop w:val="0"/>
      <w:marBottom w:val="0"/>
      <w:divBdr>
        <w:top w:val="none" w:sz="0" w:space="0" w:color="auto"/>
        <w:left w:val="none" w:sz="0" w:space="0" w:color="auto"/>
        <w:bottom w:val="none" w:sz="0" w:space="0" w:color="auto"/>
        <w:right w:val="none" w:sz="0" w:space="0" w:color="auto"/>
      </w:divBdr>
    </w:div>
    <w:div w:id="1924341370">
      <w:bodyDiv w:val="1"/>
      <w:marLeft w:val="0"/>
      <w:marRight w:val="0"/>
      <w:marTop w:val="0"/>
      <w:marBottom w:val="0"/>
      <w:divBdr>
        <w:top w:val="none" w:sz="0" w:space="0" w:color="auto"/>
        <w:left w:val="none" w:sz="0" w:space="0" w:color="auto"/>
        <w:bottom w:val="none" w:sz="0" w:space="0" w:color="auto"/>
        <w:right w:val="none" w:sz="0" w:space="0" w:color="auto"/>
      </w:divBdr>
    </w:div>
    <w:div w:id="2044015083">
      <w:bodyDiv w:val="1"/>
      <w:marLeft w:val="0"/>
      <w:marRight w:val="0"/>
      <w:marTop w:val="0"/>
      <w:marBottom w:val="0"/>
      <w:divBdr>
        <w:top w:val="none" w:sz="0" w:space="0" w:color="auto"/>
        <w:left w:val="none" w:sz="0" w:space="0" w:color="auto"/>
        <w:bottom w:val="none" w:sz="0" w:space="0" w:color="auto"/>
        <w:right w:val="none" w:sz="0" w:space="0" w:color="auto"/>
      </w:divBdr>
    </w:div>
    <w:div w:id="2067757527">
      <w:bodyDiv w:val="1"/>
      <w:marLeft w:val="0"/>
      <w:marRight w:val="0"/>
      <w:marTop w:val="0"/>
      <w:marBottom w:val="0"/>
      <w:divBdr>
        <w:top w:val="none" w:sz="0" w:space="0" w:color="auto"/>
        <w:left w:val="none" w:sz="0" w:space="0" w:color="auto"/>
        <w:bottom w:val="none" w:sz="0" w:space="0" w:color="auto"/>
        <w:right w:val="none" w:sz="0" w:space="0" w:color="auto"/>
      </w:divBdr>
    </w:div>
    <w:div w:id="211933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56DD9-DCC4-4D48-AC1B-1CCFDB9D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11</Pages>
  <Words>1422</Words>
  <Characters>8111</Characters>
  <Application>Microsoft Office Word</Application>
  <DocSecurity>0</DocSecurity>
  <Lines>67</Lines>
  <Paragraphs>19</Paragraphs>
  <ScaleCrop>false</ScaleCrop>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虞 圣韡</dc:creator>
  <cp:keywords/>
  <dc:description/>
  <cp:lastModifiedBy>虞 圣韡</cp:lastModifiedBy>
  <cp:revision>1945</cp:revision>
  <cp:lastPrinted>2023-07-23T19:26:00Z</cp:lastPrinted>
  <dcterms:created xsi:type="dcterms:W3CDTF">2023-07-08T09:24:00Z</dcterms:created>
  <dcterms:modified xsi:type="dcterms:W3CDTF">2023-07-30T02:17:00Z</dcterms:modified>
</cp:coreProperties>
</file>